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26" w:rsidRDefault="00FA6C26">
      <w:pPr>
        <w:rPr>
          <w:rFonts w:ascii="Times New Roman" w:hAnsi="Times New Roman"/>
          <w:b/>
          <w:i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FA6C26">
        <w:trPr>
          <w:jc w:val="center"/>
        </w:trPr>
        <w:tc>
          <w:tcPr>
            <w:tcW w:w="1101" w:type="dxa"/>
            <w:tcBorders>
              <w:bottom w:val="single" w:sz="4" w:space="0" w:color="000000"/>
            </w:tcBorders>
          </w:tcPr>
          <w:p w:rsidR="00FA6C26" w:rsidRDefault="00FA6C2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  <w:lang w:val="en-US"/>
              </w:rPr>
            </w:pPr>
          </w:p>
          <w:p w:rsidR="00FA6C26" w:rsidRDefault="00C832A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</w:rPr>
              <w:drawing>
                <wp:inline distT="0" distB="0" distL="0" distR="0">
                  <wp:extent cx="542925" cy="58102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-66" t="-61" r="-66" b="-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FA6C26" w:rsidRDefault="00FA6C26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</w:p>
          <w:p w:rsidR="00FA6C26" w:rsidRDefault="00C832A7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FA6C26" w:rsidRDefault="00FA6C26">
      <w:pPr>
        <w:spacing w:after="0"/>
        <w:rPr>
          <w:vanish/>
        </w:rPr>
      </w:pPr>
    </w:p>
    <w:p w:rsidR="00FA6C26" w:rsidRDefault="00FA6C26">
      <w:pPr>
        <w:spacing w:after="0"/>
        <w:rPr>
          <w:vanish/>
        </w:rPr>
      </w:pPr>
    </w:p>
    <w:p w:rsidR="00FA6C26" w:rsidRDefault="00FA6C26">
      <w:pPr>
        <w:rPr>
          <w:rFonts w:ascii="Times New Roman" w:hAnsi="Times New Roman"/>
        </w:rPr>
      </w:pPr>
    </w:p>
    <w:p w:rsidR="00FA6C26" w:rsidRDefault="00FA6C26">
      <w:pPr>
        <w:rPr>
          <w:rFonts w:ascii="Times New Roman" w:hAnsi="Times New Roman"/>
        </w:rPr>
      </w:pPr>
    </w:p>
    <w:p w:rsidR="00FA6C26" w:rsidRDefault="00FA6C26">
      <w:pPr>
        <w:rPr>
          <w:rFonts w:ascii="Times New Roman" w:hAnsi="Times New Roman"/>
        </w:rPr>
      </w:pPr>
    </w:p>
    <w:p w:rsidR="00FA6C26" w:rsidRDefault="00FA6C26">
      <w:pPr>
        <w:rPr>
          <w:rFonts w:ascii="Times New Roman" w:hAnsi="Times New Roman"/>
        </w:rPr>
      </w:pPr>
    </w:p>
    <w:p w:rsidR="00FA6C26" w:rsidRDefault="00FA6C26">
      <w:pPr>
        <w:rPr>
          <w:rFonts w:ascii="Times New Roman" w:hAnsi="Times New Roman"/>
        </w:rPr>
      </w:pPr>
    </w:p>
    <w:p w:rsidR="00FA6C26" w:rsidRDefault="00FA6C26">
      <w:pPr>
        <w:rPr>
          <w:rFonts w:ascii="Times New Roman" w:hAnsi="Times New Roman"/>
        </w:rPr>
      </w:pPr>
    </w:p>
    <w:p w:rsidR="00FA6C26" w:rsidRDefault="00FA6C26">
      <w:pPr>
        <w:rPr>
          <w:rFonts w:ascii="Times New Roman" w:hAnsi="Times New Roman"/>
        </w:rPr>
      </w:pPr>
    </w:p>
    <w:p w:rsidR="00FA6C26" w:rsidRDefault="00FA6C26">
      <w:pPr>
        <w:jc w:val="center"/>
        <w:rPr>
          <w:rFonts w:ascii="Times New Roman" w:hAnsi="Times New Roman"/>
          <w:b/>
          <w:i/>
        </w:rPr>
      </w:pPr>
    </w:p>
    <w:p w:rsidR="00FA6C26" w:rsidRDefault="00C832A7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>РАБОЧАЯ ПРОГРАММА ДИСЦИПЛИНЫ</w:t>
      </w:r>
    </w:p>
    <w:p w:rsidR="00FA6C26" w:rsidRDefault="00C832A7">
      <w:pPr>
        <w:spacing w:after="0" w:line="240" w:lineRule="auto"/>
        <w:jc w:val="center"/>
        <w:rPr>
          <w:rFonts w:ascii="Times New Roman" w:eastAsia="Calibri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Cs/>
          <w:sz w:val="24"/>
          <w:szCs w:val="24"/>
        </w:rPr>
        <w:t>СГЦ.03  Физическая культура</w:t>
      </w:r>
    </w:p>
    <w:p w:rsidR="00FA6C26" w:rsidRDefault="00C832A7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15.01.39 Сварщик-оператор полностью механизированной, автоматической и роботизированной сварки</w:t>
      </w:r>
    </w:p>
    <w:p w:rsidR="00FA6C26" w:rsidRDefault="00FA6C26">
      <w:pPr>
        <w:jc w:val="center"/>
        <w:rPr>
          <w:rFonts w:ascii="Times New Roman" w:hAnsi="Times New Roman"/>
          <w:sz w:val="24"/>
          <w:szCs w:val="24"/>
        </w:rPr>
      </w:pPr>
    </w:p>
    <w:p w:rsidR="00FA6C26" w:rsidRDefault="00FA6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4"/>
        </w:rPr>
      </w:pPr>
    </w:p>
    <w:p w:rsidR="00FA6C26" w:rsidRDefault="00FA6C26">
      <w:pPr>
        <w:rPr>
          <w:rFonts w:ascii="Times New Roman" w:hAnsi="Times New Roman"/>
          <w:iCs/>
          <w:sz w:val="28"/>
          <w:szCs w:val="28"/>
        </w:rPr>
      </w:pPr>
    </w:p>
    <w:p w:rsidR="00FA6C26" w:rsidRDefault="00FA6C26">
      <w:pPr>
        <w:rPr>
          <w:rFonts w:ascii="Times New Roman" w:hAnsi="Times New Roman"/>
          <w:iCs/>
          <w:sz w:val="28"/>
          <w:szCs w:val="28"/>
        </w:rPr>
      </w:pPr>
    </w:p>
    <w:p w:rsidR="00FA6C26" w:rsidRDefault="00FA6C26">
      <w:pPr>
        <w:rPr>
          <w:rFonts w:ascii="Times New Roman" w:hAnsi="Times New Roman"/>
          <w:iCs/>
          <w:sz w:val="28"/>
          <w:szCs w:val="28"/>
        </w:rPr>
      </w:pPr>
    </w:p>
    <w:p w:rsidR="00FA6C26" w:rsidRDefault="00FA6C26">
      <w:pPr>
        <w:rPr>
          <w:rFonts w:ascii="Times New Roman" w:hAnsi="Times New Roman"/>
          <w:iCs/>
          <w:sz w:val="28"/>
          <w:szCs w:val="28"/>
        </w:rPr>
      </w:pPr>
    </w:p>
    <w:p w:rsidR="00FA6C26" w:rsidRDefault="00FA6C26">
      <w:pPr>
        <w:rPr>
          <w:rFonts w:ascii="Times New Roman" w:hAnsi="Times New Roman"/>
          <w:iCs/>
          <w:sz w:val="28"/>
          <w:szCs w:val="28"/>
        </w:rPr>
      </w:pPr>
    </w:p>
    <w:p w:rsidR="00FA6C26" w:rsidRDefault="00FA6C26">
      <w:pPr>
        <w:rPr>
          <w:rFonts w:ascii="Times New Roman" w:hAnsi="Times New Roman"/>
          <w:iCs/>
          <w:sz w:val="28"/>
          <w:szCs w:val="28"/>
        </w:rPr>
      </w:pPr>
    </w:p>
    <w:p w:rsidR="00FA6C26" w:rsidRDefault="00FA6C26">
      <w:pPr>
        <w:rPr>
          <w:rFonts w:ascii="Times New Roman" w:hAnsi="Times New Roman"/>
          <w:iCs/>
          <w:sz w:val="28"/>
          <w:szCs w:val="28"/>
        </w:rPr>
      </w:pPr>
    </w:p>
    <w:p w:rsidR="00FA6C26" w:rsidRDefault="00C832A7">
      <w:pPr>
        <w:jc w:val="center"/>
      </w:pPr>
      <w:r>
        <w:rPr>
          <w:rFonts w:ascii="Times New Roman" w:hAnsi="Times New Roman"/>
          <w:iCs/>
          <w:sz w:val="28"/>
          <w:szCs w:val="28"/>
        </w:rPr>
        <w:t>2025</w:t>
      </w:r>
      <w:r>
        <w:br w:type="page"/>
      </w:r>
    </w:p>
    <w:p w:rsidR="00FA6C26" w:rsidRDefault="00C832A7">
      <w:pPr>
        <w:pStyle w:val="1ff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:rsidR="00FA6C26" w:rsidRDefault="00C832A7">
      <w:pPr>
        <w:pStyle w:val="1ff0"/>
        <w:jc w:val="left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Содержание программы</w:t>
      </w:r>
    </w:p>
    <w:p w:rsidR="00FA6C26" w:rsidRDefault="00C832A7">
      <w:pPr>
        <w:pStyle w:val="a9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  <w:lang w:val="ru-RU"/>
        </w:rPr>
        <w:t>Общая характеристика</w:t>
      </w:r>
    </w:p>
    <w:p w:rsidR="00FA6C26" w:rsidRDefault="00C832A7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1.1 Цели и место дисциплины в структуре образовательной программы</w:t>
      </w:r>
    </w:p>
    <w:p w:rsidR="00FA6C26" w:rsidRDefault="00C832A7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 результаты освоения дисциплины</w:t>
      </w:r>
    </w:p>
    <w:p w:rsidR="00FA6C26" w:rsidRDefault="00C832A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Структура и содержание ДИСЦИПЛИНЫ</w:t>
      </w:r>
    </w:p>
    <w:p w:rsidR="00FA6C26" w:rsidRDefault="00C832A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2.1. Трудоемкость освоения дисциплины</w:t>
      </w:r>
    </w:p>
    <w:p w:rsidR="00FA6C26" w:rsidRDefault="00C832A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2.2. Содержание дисциплины</w:t>
      </w:r>
    </w:p>
    <w:p w:rsidR="00FA6C26" w:rsidRDefault="00C832A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2.3. Курсовой проект (работа)</w:t>
      </w:r>
    </w:p>
    <w:p w:rsidR="00FA6C26" w:rsidRDefault="00C832A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3. Условия реализации ДИСЦИПЛИНЫ</w:t>
      </w:r>
    </w:p>
    <w:p w:rsidR="00FA6C26" w:rsidRDefault="00C832A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3.1. Материально-техническое обеспечение</w:t>
      </w:r>
    </w:p>
    <w:p w:rsidR="00FA6C26" w:rsidRDefault="00C832A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3.2. Учебно-методическое обеспечение</w:t>
      </w:r>
    </w:p>
    <w:p w:rsidR="00FA6C26" w:rsidRDefault="00C832A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4. Контроль и оценка результатов освоения ДИСЦИПЛИНЫ</w:t>
      </w:r>
    </w:p>
    <w:p w:rsidR="00FA6C26" w:rsidRDefault="00C832A7">
      <w:pPr>
        <w:spacing w:after="0"/>
        <w:contextualSpacing/>
        <w:jc w:val="center"/>
      </w:pPr>
      <w:r>
        <w:br w:type="page"/>
      </w:r>
      <w:r>
        <w:rPr>
          <w:rFonts w:ascii="Times New Roman" w:eastAsia="Calibri" w:hAnsi="Times New Roman"/>
          <w:b/>
          <w:sz w:val="24"/>
          <w:szCs w:val="24"/>
        </w:rPr>
        <w:lastRenderedPageBreak/>
        <w:t xml:space="preserve">1. ОБЩАЯ ХАРАКТЕРИСТИКА </w:t>
      </w:r>
      <w:r>
        <w:rPr>
          <w:rFonts w:ascii="Times New Roman" w:eastAsia="Calibri" w:hAnsi="Times New Roman"/>
          <w:b/>
          <w:color w:val="000000"/>
          <w:sz w:val="24"/>
          <w:szCs w:val="24"/>
        </w:rPr>
        <w:t>РАБОЧЕЙ ПРОГРАММЫ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br/>
        <w:t>УЧЕБНОЙ ДИСЦИПЛИНЫ</w:t>
      </w:r>
    </w:p>
    <w:p w:rsidR="00FA6C26" w:rsidRDefault="00C832A7">
      <w:pPr>
        <w:spacing w:after="0"/>
        <w:jc w:val="center"/>
      </w:pPr>
      <w:r>
        <w:rPr>
          <w:rFonts w:ascii="Times New Roman" w:hAnsi="Times New Roman"/>
          <w:b/>
          <w:iCs/>
          <w:sz w:val="24"/>
          <w:szCs w:val="24"/>
        </w:rPr>
        <w:t>«</w:t>
      </w:r>
      <w:r>
        <w:rPr>
          <w:rFonts w:ascii="Times New Roman" w:hAnsi="Times New Roman"/>
          <w:b/>
          <w:bCs/>
          <w:iCs/>
          <w:sz w:val="24"/>
          <w:szCs w:val="24"/>
        </w:rPr>
        <w:t>СГЦ.03 Физическая культура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:rsidR="00FA6C26" w:rsidRDefault="00FA6C26">
      <w:pPr>
        <w:spacing w:after="0"/>
        <w:ind w:firstLine="709"/>
        <w:jc w:val="center"/>
        <w:rPr>
          <w:rFonts w:ascii="Times New Roman" w:hAnsi="Times New Roman"/>
          <w:b/>
          <w:iCs/>
          <w:sz w:val="24"/>
          <w:szCs w:val="24"/>
          <w:vertAlign w:val="superscript"/>
        </w:rPr>
      </w:pPr>
    </w:p>
    <w:p w:rsidR="00FA6C26" w:rsidRDefault="00C832A7">
      <w:pPr>
        <w:pStyle w:val="113"/>
        <w:rPr>
          <w:rFonts w:ascii="Times New Roman" w:hAnsi="Times New Roman"/>
        </w:rPr>
      </w:pPr>
      <w:bookmarkStart w:id="0" w:name="undefined"/>
      <w:bookmarkEnd w:id="0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:rsidR="00FA6C26" w:rsidRDefault="00C832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r>
        <w:rPr>
          <w:rFonts w:ascii="Times New Roman" w:hAnsi="Times New Roman"/>
          <w:sz w:val="24"/>
          <w:szCs w:val="24"/>
        </w:rPr>
        <w:t>Цель дисциплины «СГЦ.03 Физическая культура»:</w:t>
      </w:r>
      <w:r>
        <w:rPr>
          <w:rFonts w:ascii="Times New Roman" w:hAnsi="Times New Roman"/>
          <w:color w:val="333333"/>
          <w:sz w:val="24"/>
        </w:rPr>
        <w:t xml:space="preserve"> </w:t>
      </w:r>
      <w:r>
        <w:rPr>
          <w:rFonts w:ascii="Times New Roman" w:hAnsi="Times New Roman"/>
          <w:color w:val="333333"/>
          <w:sz w:val="24"/>
          <w:shd w:val="clear" w:color="auto" w:fill="FFFFFF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 самоподготовки к будущей профессиональной деятельности.</w:t>
      </w:r>
    </w:p>
    <w:p w:rsidR="00FA6C26" w:rsidRDefault="00C83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«СГЦ.03 Физическая культура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включена в обязательную часть социально-гуманитарного цикла. </w:t>
      </w:r>
    </w:p>
    <w:p w:rsidR="00FA6C26" w:rsidRDefault="00FA6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A6C26" w:rsidRDefault="00C832A7">
      <w:pPr>
        <w:pStyle w:val="113"/>
        <w:rPr>
          <w:rFonts w:ascii="Times New Roman" w:hAnsi="Times New Roman"/>
        </w:rPr>
      </w:pPr>
      <w:bookmarkStart w:id="1" w:name="_Toc156294568"/>
      <w:bookmarkStart w:id="2" w:name="_Toc156825290"/>
      <w:bookmarkEnd w:id="1"/>
      <w:bookmarkEnd w:id="2"/>
      <w:r>
        <w:rPr>
          <w:rFonts w:ascii="Times New Roman" w:hAnsi="Times New Roman"/>
        </w:rPr>
        <w:t>1.2. Планируемые результаты освоения дисциплины</w:t>
      </w:r>
    </w:p>
    <w:p w:rsidR="00FA6C26" w:rsidRDefault="00C832A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FA6C26" w:rsidRDefault="00C832A7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должен:</w:t>
      </w:r>
    </w:p>
    <w:p w:rsidR="00FA6C26" w:rsidRDefault="00FA6C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528"/>
        <w:gridCol w:w="4673"/>
        <w:gridCol w:w="4503"/>
      </w:tblGrid>
      <w:tr w:rsidR="00FA6C26">
        <w:trPr>
          <w:trHeight w:val="23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Знать</w:t>
            </w:r>
          </w:p>
        </w:tc>
      </w:tr>
      <w:tr w:rsidR="00FA6C26">
        <w:trPr>
          <w:trHeight w:val="420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команды, взаимодействовать с коллегами, руководством, клиентами в ходе профессиональной деятельности;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" w:name="_Hlk77778803"/>
            <w:bookmarkEnd w:id="3"/>
            <w:r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FA6C26" w:rsidRDefault="00C832A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  <w:p w:rsidR="00FA6C26" w:rsidRDefault="00C832A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  <w:p w:rsidR="00FA6C26" w:rsidRDefault="00C832A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  <w:p w:rsidR="00FA6C26" w:rsidRDefault="00C832A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проектной деятельности;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FA6C26" w:rsidRDefault="00C832A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условия профессиональной деятельности и зоны риска физического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здоровья для данной специальности; 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A6C26" w:rsidRPr="000242D5" w:rsidRDefault="00C832A7" w:rsidP="000242D5">
      <w:pPr>
        <w:pStyle w:val="a9"/>
        <w:numPr>
          <w:ilvl w:val="0"/>
          <w:numId w:val="7"/>
        </w:numPr>
        <w:spacing w:after="0"/>
        <w:jc w:val="center"/>
        <w:rPr>
          <w:b/>
          <w:lang w:val="ru-RU"/>
        </w:rPr>
      </w:pPr>
      <w:r>
        <w:rPr>
          <w:b/>
          <w:lang w:val="ru-RU"/>
        </w:rPr>
        <w:t>СТРУКТУРА И СОДЕРЖАНИЕ ДИСЦИПЛИНЫ</w:t>
      </w:r>
    </w:p>
    <w:p w:rsidR="00FA6C26" w:rsidRDefault="00FA6C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A6C26" w:rsidRPr="000242D5" w:rsidRDefault="000242D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Style w:val="docdata"/>
          <w:rFonts w:ascii="Times New Roman" w:eastAsia="Arial" w:hAnsi="Times New Roman"/>
          <w:b/>
          <w:bCs/>
          <w:color w:val="000000"/>
          <w:sz w:val="24"/>
          <w:szCs w:val="24"/>
        </w:rPr>
        <w:t xml:space="preserve">2.1. Трудоемкость освоения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дисциплины </w:t>
      </w:r>
    </w:p>
    <w:p w:rsidR="00FA6C26" w:rsidRDefault="00FA6C2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888"/>
        <w:gridCol w:w="2816"/>
      </w:tblGrid>
      <w:tr w:rsidR="00FA6C26">
        <w:trPr>
          <w:trHeight w:val="490"/>
        </w:trPr>
        <w:tc>
          <w:tcPr>
            <w:tcW w:w="7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Pr="000242D5" w:rsidRDefault="000242D5" w:rsidP="000242D5">
            <w:pPr>
              <w:pStyle w:val="1610"/>
              <w:spacing w:before="0" w:beforeAutospacing="0" w:after="0" w:afterAutospacing="0"/>
              <w:jc w:val="center"/>
            </w:pPr>
            <w:bookmarkStart w:id="4" w:name="_Hlk152333186"/>
            <w:bookmarkEnd w:id="4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FA6C26">
        <w:trPr>
          <w:trHeight w:val="490"/>
        </w:trPr>
        <w:tc>
          <w:tcPr>
            <w:tcW w:w="7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74</w:t>
            </w:r>
          </w:p>
        </w:tc>
      </w:tr>
      <w:tr w:rsidR="00FA6C26">
        <w:trPr>
          <w:trHeight w:val="490"/>
        </w:trPr>
        <w:tc>
          <w:tcPr>
            <w:tcW w:w="7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68</w:t>
            </w:r>
          </w:p>
        </w:tc>
      </w:tr>
      <w:tr w:rsidR="005A715D" w:rsidTr="005A715D">
        <w:trPr>
          <w:trHeight w:val="336"/>
        </w:trPr>
        <w:tc>
          <w:tcPr>
            <w:tcW w:w="10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A6C26">
        <w:trPr>
          <w:trHeight w:val="275"/>
        </w:trPr>
        <w:tc>
          <w:tcPr>
            <w:tcW w:w="7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FA6C26">
        <w:trPr>
          <w:trHeight w:val="65"/>
        </w:trPr>
        <w:tc>
          <w:tcPr>
            <w:tcW w:w="7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FA6C26">
        <w:trPr>
          <w:trHeight w:val="267"/>
        </w:trPr>
        <w:tc>
          <w:tcPr>
            <w:tcW w:w="7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A6C26">
        <w:trPr>
          <w:trHeight w:val="331"/>
        </w:trPr>
        <w:tc>
          <w:tcPr>
            <w:tcW w:w="7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5D5629" w:rsidRDefault="005D5629">
      <w:pPr>
        <w:sectPr w:rsidR="005D5629">
          <w:footerReference w:type="default" r:id="rId9"/>
          <w:pgSz w:w="11906" w:h="16838"/>
          <w:pgMar w:top="992" w:right="567" w:bottom="1134" w:left="851" w:header="0" w:footer="709" w:gutter="0"/>
          <w:cols w:space="1701"/>
          <w:docGrid w:linePitch="360"/>
        </w:sectPr>
      </w:pPr>
    </w:p>
    <w:p w:rsidR="001A2890" w:rsidRDefault="00C832A7" w:rsidP="001A2890">
      <w:pPr>
        <w:pStyle w:val="2152"/>
        <w:spacing w:before="0" w:beforeAutospacing="0" w:after="120" w:afterAutospacing="0" w:line="273" w:lineRule="auto"/>
        <w:ind w:firstLine="709"/>
      </w:pPr>
      <w:r>
        <w:rPr>
          <w:b/>
        </w:rPr>
        <w:lastRenderedPageBreak/>
        <w:t>2.2</w:t>
      </w:r>
      <w:bookmarkStart w:id="5" w:name="_Toc156825293"/>
      <w:bookmarkEnd w:id="5"/>
      <w:r>
        <w:rPr>
          <w:b/>
          <w:bCs/>
          <w:color w:val="000000"/>
        </w:rPr>
        <w:t>.Содержание дисциплины</w:t>
      </w:r>
    </w:p>
    <w:p w:rsidR="00FA6C26" w:rsidRDefault="00C832A7">
      <w:pPr>
        <w:spacing w:after="0" w:line="240" w:lineRule="auto"/>
        <w:ind w:right="-285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6C26" w:rsidRDefault="00FA6C26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2464"/>
        <w:gridCol w:w="8374"/>
        <w:gridCol w:w="2049"/>
        <w:gridCol w:w="2137"/>
      </w:tblGrid>
      <w:tr w:rsidR="00FA6C26">
        <w:trPr>
          <w:jc w:val="center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C26" w:rsidRDefault="00C832A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C26" w:rsidRDefault="001A2890" w:rsidP="001A28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лабораторных и практических занятий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 в том числе в форме практической подготовки, акад. 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Pr="001A2890" w:rsidRDefault="001A2890" w:rsidP="001A2890">
            <w:pPr>
              <w:pStyle w:val="177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FA6C26">
        <w:trPr>
          <w:jc w:val="center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5A715D" w:rsidTr="005A715D">
        <w:trPr>
          <w:jc w:val="center"/>
        </w:trPr>
        <w:tc>
          <w:tcPr>
            <w:tcW w:w="10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основы физической культуры и формирование ЗОЖ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407"/>
          <w:jc w:val="center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</w:t>
            </w:r>
          </w:p>
          <w:p w:rsidR="00FA6C26" w:rsidRDefault="00C832A7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</w:tc>
      </w:tr>
      <w:tr w:rsidR="00FA6C26">
        <w:trPr>
          <w:trHeight w:val="516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Теоретические основы физической культуры и формирование ЗОЖ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C26">
        <w:trPr>
          <w:trHeight w:val="516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B141B0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C26">
        <w:trPr>
          <w:trHeight w:val="834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before="120"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1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Мотивация и целенаправленность самостоятельных занятий, их формы и содержание. Самоконтроль, его методы, показатели и критерии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оценки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азработка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дневника самоконтроля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15D" w:rsidTr="005A715D">
        <w:trPr>
          <w:trHeight w:val="267"/>
          <w:jc w:val="center"/>
        </w:trPr>
        <w:tc>
          <w:tcPr>
            <w:tcW w:w="10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Практические основы формирования физической культуры личности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6C26">
        <w:trPr>
          <w:trHeight w:val="276"/>
          <w:jc w:val="center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Легкая атлетика. Кроссовая подготовка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08</w:t>
            </w:r>
          </w:p>
        </w:tc>
      </w:tr>
      <w:tr w:rsidR="00FA6C26">
        <w:trPr>
          <w:trHeight w:val="275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B141B0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08</w:t>
            </w:r>
          </w:p>
        </w:tc>
      </w:tr>
      <w:tr w:rsidR="00FA6C26">
        <w:trPr>
          <w:trHeight w:val="417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2. Техника безопасности по лёгкой атлетике. Обучение технике низкого, высокого старта. Обучение прыжку в длину с места, с разбега, тройному прыжку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C26">
        <w:trPr>
          <w:trHeight w:val="141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auto" w:fill="FFFFFF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3. Обучение технике бега на короткие дистанции. Развитие быстроты. Разучивание специальных упражнений легкоатлетов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6C26">
        <w:trPr>
          <w:trHeight w:val="588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4. Обучение технике стартового разгона и финиширования. Бег 30, 60, 100 метров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C26">
        <w:trPr>
          <w:trHeight w:val="198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Практическое занятие № 5. Скоростно-силовая подготовка. Длительный бег. Развитие выносливости. Кроссовый бег 1000 метров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C26">
        <w:trPr>
          <w:trHeight w:val="261"/>
          <w:jc w:val="center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Профессионально-прикладная физическая подготовка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08</w:t>
            </w:r>
          </w:p>
        </w:tc>
      </w:tr>
      <w:tr w:rsidR="00FA6C26">
        <w:trPr>
          <w:trHeight w:val="296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B141B0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8</w:t>
            </w: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</w:tc>
      </w:tr>
      <w:tr w:rsidR="00FA6C26">
        <w:trPr>
          <w:trHeight w:val="682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auto" w:fill="FFFFFF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6. Выполнение комплекса упражнений гигиенической утренней гимнастики с учетом профессиональных особенностей труда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C26">
        <w:trPr>
          <w:trHeight w:val="710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auto" w:fill="FFFFFF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7. Выполнение комплекса упражнений (вводного, для проведения физкультурной паузы, физкультурной минуты, физкультурного отдыха)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C26">
        <w:trPr>
          <w:trHeight w:val="241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8. Выполнение комплекса упражнений, направленных на развитие профессионально значимых физических качеств, прикладных двигательных умений и навыков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C26">
        <w:trPr>
          <w:trHeight w:val="365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auto" w:fill="FFFFFF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Практическое занятие № 9. Выбор дополнительных видов спорта для сдачи нормативов комплекса ГТО и сдача нормативов комплекса ГТО в зависимости от возрастных требований и ступени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C26">
        <w:trPr>
          <w:trHeight w:val="325"/>
          <w:jc w:val="center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FA6C26" w:rsidRDefault="00C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</w:tc>
      </w:tr>
      <w:tr w:rsidR="00FA6C26">
        <w:trPr>
          <w:trHeight w:val="344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B141B0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16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6C26">
        <w:trPr>
          <w:trHeight w:val="333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auto" w:fill="FFFFFF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Практическое занятие № 10. Техника безопасности на занятии по гимнастике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24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11. Общеразвивающие упражнения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FA6C26">
        <w:trPr>
          <w:trHeight w:val="224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12. Упражнения для профилактики профессиональных заболеваний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FA6C26">
        <w:trPr>
          <w:trHeight w:val="224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13. Комплексы упражнений вводной и производственной гимнастики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FA6C26">
        <w:trPr>
          <w:trHeight w:val="224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14 Упражнения для коррекции зрения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FA6C26">
        <w:trPr>
          <w:trHeight w:val="224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15. Упражнения для коррекции нарушений осанки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FA6C26">
        <w:trPr>
          <w:trHeight w:val="224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16. Выполнение комплекса, состоящего из гимнастических элементов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FA6C26">
        <w:trPr>
          <w:trHeight w:val="224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17. Упражнения с обручем, мячом и скакалкой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FA6C26">
        <w:trPr>
          <w:trHeight w:val="378"/>
          <w:jc w:val="center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FA6C26" w:rsidRDefault="00C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Волейбол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lastRenderedPageBreak/>
              <w:t>Содержание: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08</w:t>
            </w:r>
          </w:p>
        </w:tc>
      </w:tr>
      <w:tr w:rsidR="00FA6C26">
        <w:trPr>
          <w:trHeight w:val="307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B141B0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</w:rPr>
              <w:t>8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6C26">
        <w:trPr>
          <w:trHeight w:val="430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18. Техника безопасности на занятиях  по волейболу. Обучение верхней, нижней передаче. Обучение техническим и тактическим действиям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430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19  Обучение стойке волейболиста, верхней подаче. Обучение нападающему удару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430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20. Обучение блокированию. Двусторонняя игра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430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Практическое занятие № 21. Скоростно-силовая подготовка. Прыжковые упражнения. Подвижные игры с элементами волейбола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71"/>
          <w:jc w:val="center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</w:t>
            </w:r>
          </w:p>
          <w:p w:rsidR="00FA6C26" w:rsidRDefault="00C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Содержание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08</w:t>
            </w:r>
          </w:p>
        </w:tc>
      </w:tr>
      <w:tr w:rsidR="00FA6C26">
        <w:trPr>
          <w:trHeight w:val="258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rPr>
                <w:rFonts w:ascii="Times New Roman" w:hAnsi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B141B0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6"/>
                <w:sz w:val="24"/>
                <w:szCs w:val="24"/>
              </w:rPr>
              <w:t>14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6C26">
        <w:trPr>
          <w:trHeight w:val="273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22. Техника безопасности на занятии по баскетболу.  Правила игры. Обучение передвижениям в нападении и защите, техника ведения мяча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73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23. Обучение технике броска мяча в корзину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73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Зачёт.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№ 24. Прием техники защиты — перехват, приемы, применяемые против броска, накрывание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73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25. Совершенствование тактических и технических действий в игре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73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26. Обучение тактике нападения, тактике защиты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73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27. Игра по правилам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73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28. Эстафеты с баскетбольными мячами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73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29. Совершенствование техники ведения, передачи, ловли, броска мяча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00"/>
          <w:jc w:val="center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2.6. </w:t>
            </w:r>
          </w:p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Настольный теннис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08</w:t>
            </w:r>
          </w:p>
        </w:tc>
      </w:tr>
      <w:tr w:rsidR="00FA6C26">
        <w:trPr>
          <w:trHeight w:val="194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B141B0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828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30. Техника безопасности по настольному теннису. Изучение элементов стола и ракетки. Обучение тактическим и техническим действиям, подаче. Игра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62"/>
          <w:jc w:val="center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A6C26" w:rsidRDefault="00C8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Плавание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(при наличии условий)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>ОК</w:t>
            </w:r>
            <w:proofErr w:type="gramEnd"/>
            <w:r>
              <w:rPr>
                <w:rFonts w:ascii="Times New Roman" w:eastAsia="Calibri" w:hAnsi="Times New Roman" w:cs="Calibri"/>
                <w:spacing w:val="2"/>
                <w:sz w:val="24"/>
                <w:szCs w:val="24"/>
                <w:shd w:val="clear" w:color="auto" w:fill="FFFFFF"/>
              </w:rPr>
              <w:t xml:space="preserve"> 08</w:t>
            </w:r>
          </w:p>
        </w:tc>
      </w:tr>
      <w:tr w:rsidR="00FA6C26">
        <w:trPr>
          <w:trHeight w:val="387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B141B0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6C26">
        <w:trPr>
          <w:trHeight w:val="585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31. Ознакомление с техникой плавания основными видами плавания: кроль на груди и спине, брасс, прикладные виды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87"/>
          <w:jc w:val="center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2.8. 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</w:tr>
      <w:tr w:rsidR="00FA6C26">
        <w:trPr>
          <w:trHeight w:val="287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B141B0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6C26">
        <w:trPr>
          <w:trHeight w:val="545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32. Техника безопасности в тренажерном зале. Ознакомление с тренажерами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420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занятие № 33. Круговой метод тренировки для развития силы основных мышечных групп с эспандерами, амортизаторами из резины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6C26">
        <w:trPr>
          <w:trHeight w:val="420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занятие № 34. Комплекс упражнений на тренажерах для развития мышц рук и ног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6C26">
        <w:trPr>
          <w:trHeight w:val="262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35. Комплекс упражнений на тренажерах для развития мышц спины и брюшного пресса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6C26">
        <w:trPr>
          <w:trHeight w:val="231"/>
          <w:jc w:val="center"/>
        </w:trPr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2.9. </w:t>
            </w:r>
          </w:p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Лыжная подготовка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(для южных районов кроссовая подготовка)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  <w:p w:rsidR="00FA6C26" w:rsidRDefault="00C83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</w:tr>
      <w:tr w:rsidR="00FA6C26">
        <w:trPr>
          <w:trHeight w:val="262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B141B0">
            <w:pPr>
              <w:shd w:val="clear" w:color="D9D9D9" w:themeColor="background1" w:themeShade="D9" w:fill="D9D9D9" w:themeFill="background1" w:themeFillShade="D9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C26">
        <w:trPr>
          <w:trHeight w:val="262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36. Техника безопасности на занятиях  по лыжной подготовке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6C26">
        <w:trPr>
          <w:trHeight w:val="262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37. Имитационные упражнения для рук и ног с помощью амортизаторов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6C26">
        <w:trPr>
          <w:trHeight w:val="262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38. Подъемы и спуски: техника подъемов и спусков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6C26">
        <w:trPr>
          <w:trHeight w:val="262"/>
          <w:jc w:val="center"/>
        </w:trPr>
        <w:tc>
          <w:tcPr>
            <w:tcW w:w="2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FA6C26" w:rsidRDefault="00C832A7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Зачёт.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№ 39. Первая помощь при травмах и обморожениях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715D" w:rsidTr="005A715D">
        <w:trPr>
          <w:trHeight w:val="70"/>
          <w:jc w:val="center"/>
        </w:trPr>
        <w:tc>
          <w:tcPr>
            <w:tcW w:w="10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FA6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A6C26" w:rsidRDefault="00FA6C26">
      <w:pPr>
        <w:spacing w:after="0" w:line="240" w:lineRule="auto"/>
        <w:ind w:right="-285"/>
        <w:rPr>
          <w:rFonts w:ascii="Times New Roman" w:hAnsi="Times New Roman"/>
          <w:b/>
          <w:bCs/>
          <w:sz w:val="24"/>
          <w:szCs w:val="24"/>
        </w:rPr>
      </w:pPr>
    </w:p>
    <w:p w:rsidR="008F2643" w:rsidRDefault="008F2643">
      <w:pPr>
        <w:spacing w:after="0" w:line="240" w:lineRule="auto"/>
        <w:ind w:right="-285"/>
        <w:rPr>
          <w:rFonts w:ascii="Times New Roman" w:hAnsi="Times New Roman"/>
          <w:b/>
          <w:bCs/>
          <w:sz w:val="24"/>
          <w:szCs w:val="24"/>
        </w:rPr>
      </w:pPr>
    </w:p>
    <w:p w:rsidR="008F2643" w:rsidRDefault="008F2643">
      <w:pPr>
        <w:spacing w:after="0" w:line="240" w:lineRule="auto"/>
        <w:ind w:right="-285"/>
        <w:rPr>
          <w:rFonts w:ascii="Times New Roman" w:hAnsi="Times New Roman"/>
          <w:b/>
          <w:bCs/>
          <w:sz w:val="24"/>
          <w:szCs w:val="24"/>
        </w:rPr>
      </w:pPr>
    </w:p>
    <w:p w:rsidR="008F2643" w:rsidRDefault="008F2643">
      <w:pPr>
        <w:spacing w:after="0" w:line="240" w:lineRule="auto"/>
        <w:ind w:right="-285"/>
        <w:rPr>
          <w:rFonts w:ascii="Times New Roman" w:hAnsi="Times New Roman"/>
          <w:b/>
          <w:bCs/>
          <w:sz w:val="24"/>
          <w:szCs w:val="24"/>
        </w:rPr>
      </w:pPr>
    </w:p>
    <w:p w:rsidR="008F2643" w:rsidRDefault="008F2643">
      <w:pPr>
        <w:spacing w:after="0" w:line="240" w:lineRule="auto"/>
        <w:ind w:right="-285"/>
        <w:rPr>
          <w:rFonts w:ascii="Times New Roman" w:hAnsi="Times New Roman"/>
          <w:b/>
          <w:bCs/>
          <w:sz w:val="24"/>
          <w:szCs w:val="24"/>
        </w:rPr>
      </w:pPr>
    </w:p>
    <w:p w:rsidR="008F2643" w:rsidRDefault="008F2643">
      <w:pPr>
        <w:spacing w:after="0" w:line="240" w:lineRule="auto"/>
        <w:ind w:right="-285"/>
        <w:rPr>
          <w:rFonts w:ascii="Times New Roman" w:hAnsi="Times New Roman"/>
          <w:b/>
          <w:bCs/>
          <w:sz w:val="24"/>
          <w:szCs w:val="24"/>
        </w:rPr>
      </w:pPr>
    </w:p>
    <w:p w:rsidR="008F2643" w:rsidRDefault="008F2643">
      <w:pPr>
        <w:spacing w:after="0" w:line="240" w:lineRule="auto"/>
        <w:ind w:right="-285"/>
        <w:rPr>
          <w:rFonts w:ascii="Times New Roman" w:hAnsi="Times New Roman"/>
          <w:b/>
          <w:bCs/>
          <w:sz w:val="24"/>
          <w:szCs w:val="24"/>
        </w:rPr>
      </w:pPr>
    </w:p>
    <w:p w:rsidR="008F2643" w:rsidRDefault="008F2643">
      <w:pPr>
        <w:spacing w:after="0" w:line="240" w:lineRule="auto"/>
        <w:ind w:right="-285"/>
        <w:rPr>
          <w:rFonts w:ascii="Times New Roman" w:hAnsi="Times New Roman"/>
          <w:b/>
          <w:bCs/>
          <w:sz w:val="24"/>
          <w:szCs w:val="24"/>
        </w:rPr>
      </w:pPr>
    </w:p>
    <w:p w:rsidR="008F2643" w:rsidRDefault="008F2643">
      <w:pPr>
        <w:spacing w:after="0" w:line="240" w:lineRule="auto"/>
        <w:ind w:right="-285"/>
        <w:rPr>
          <w:rFonts w:ascii="Times New Roman" w:hAnsi="Times New Roman"/>
          <w:b/>
          <w:bCs/>
          <w:sz w:val="24"/>
          <w:szCs w:val="24"/>
        </w:rPr>
      </w:pPr>
    </w:p>
    <w:p w:rsidR="008F2643" w:rsidRDefault="008F2643">
      <w:pPr>
        <w:spacing w:after="0" w:line="240" w:lineRule="auto"/>
        <w:ind w:right="-285"/>
        <w:rPr>
          <w:rFonts w:ascii="Times New Roman" w:hAnsi="Times New Roman"/>
          <w:b/>
          <w:bCs/>
          <w:sz w:val="24"/>
          <w:szCs w:val="24"/>
        </w:rPr>
        <w:sectPr w:rsidR="008F2643">
          <w:footerReference w:type="default" r:id="rId10"/>
          <w:pgSz w:w="16838" w:h="11906" w:orient="landscape"/>
          <w:pgMar w:top="851" w:right="567" w:bottom="851" w:left="1701" w:header="0" w:footer="709" w:gutter="0"/>
          <w:cols w:space="1701"/>
          <w:docGrid w:linePitch="360"/>
        </w:sectPr>
      </w:pPr>
    </w:p>
    <w:p w:rsidR="00FA6C26" w:rsidRPr="008F2643" w:rsidRDefault="00C832A7" w:rsidP="008F2643">
      <w:pPr>
        <w:pStyle w:val="a9"/>
        <w:numPr>
          <w:ilvl w:val="0"/>
          <w:numId w:val="7"/>
        </w:numPr>
        <w:spacing w:after="0"/>
        <w:ind w:right="-1"/>
        <w:jc w:val="center"/>
        <w:rPr>
          <w:b/>
          <w:bCs/>
        </w:rPr>
      </w:pPr>
      <w:r>
        <w:rPr>
          <w:b/>
          <w:bCs/>
        </w:rPr>
        <w:lastRenderedPageBreak/>
        <w:t>УСЛОВИЯ РЕАЛИЗАЦИИ ДИСЦИПЛИНЫ</w:t>
      </w:r>
    </w:p>
    <w:p w:rsidR="008F2643" w:rsidRPr="008F2643" w:rsidRDefault="008F2643" w:rsidP="008F2643">
      <w:pPr>
        <w:pStyle w:val="a9"/>
        <w:spacing w:after="0"/>
        <w:ind w:left="709" w:right="-1"/>
        <w:rPr>
          <w:b/>
          <w:bCs/>
        </w:rPr>
      </w:pPr>
    </w:p>
    <w:p w:rsidR="008F2643" w:rsidRDefault="008F2643" w:rsidP="008F2643">
      <w:pPr>
        <w:pStyle w:val="2223"/>
        <w:spacing w:before="0" w:beforeAutospacing="0" w:after="120" w:afterAutospacing="0" w:line="273" w:lineRule="auto"/>
        <w:ind w:left="709"/>
      </w:pPr>
      <w:bookmarkStart w:id="6" w:name="_Toc152334672"/>
      <w:bookmarkStart w:id="7" w:name="_Toc156294575"/>
      <w:bookmarkStart w:id="8" w:name="_Toc156825297"/>
      <w:bookmarkEnd w:id="6"/>
      <w:bookmarkEnd w:id="7"/>
      <w:bookmarkEnd w:id="8"/>
      <w:r>
        <w:rPr>
          <w:b/>
          <w:bCs/>
          <w:color w:val="000000"/>
        </w:rPr>
        <w:t>3.1. Материально-техническое обеспечение</w:t>
      </w:r>
    </w:p>
    <w:p w:rsidR="008F2643" w:rsidRDefault="008F2643" w:rsidP="008F2643">
      <w:pPr>
        <w:pStyle w:val="6051"/>
        <w:spacing w:before="0" w:beforeAutospacing="0" w:after="160" w:afterAutospacing="0" w:line="256" w:lineRule="auto"/>
        <w:jc w:val="both"/>
      </w:pPr>
      <w:r>
        <w:rPr>
          <w:color w:val="000000"/>
        </w:rPr>
        <w:t>Для реализации программы учебной дисциплины предусмотрены следующие специальные помещения:</w:t>
      </w:r>
    </w:p>
    <w:p w:rsidR="008F2643" w:rsidRDefault="008F2643" w:rsidP="008F2643">
      <w:pPr>
        <w:pStyle w:val="affffffff"/>
        <w:spacing w:before="0" w:beforeAutospacing="0" w:after="160" w:afterAutospacing="0"/>
        <w:jc w:val="both"/>
      </w:pPr>
      <w:r>
        <w:rPr>
          <w:color w:val="000000"/>
        </w:rPr>
        <w:t>Спортивный зал, оснащенный оборудованными раздевалками; 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8F2643" w:rsidRDefault="008F2643" w:rsidP="008F2643">
      <w:pPr>
        <w:pStyle w:val="affffffff"/>
        <w:spacing w:before="0" w:beforeAutospacing="0" w:after="160" w:afterAutospacing="0"/>
        <w:jc w:val="both"/>
      </w:pPr>
      <w:r>
        <w:rPr>
          <w:color w:val="000000"/>
        </w:rPr>
        <w:t>- спортивное оборудование: гимнастическое оборудование; легкоатлетический инвентарь; оборудование и инвентарь для спортивных игр; лыжный инвентарь.</w:t>
      </w:r>
    </w:p>
    <w:p w:rsidR="008F2643" w:rsidRDefault="008F2643" w:rsidP="008F2643">
      <w:pPr>
        <w:pStyle w:val="affffffff"/>
        <w:spacing w:before="0" w:beforeAutospacing="0" w:after="160" w:afterAutospacing="0"/>
        <w:jc w:val="both"/>
      </w:pPr>
      <w:r>
        <w:rPr>
          <w:color w:val="000000"/>
        </w:rPr>
        <w:t>- технические средства обучения:</w:t>
      </w:r>
    </w:p>
    <w:p w:rsidR="008F2643" w:rsidRDefault="008F2643" w:rsidP="008F2643">
      <w:pPr>
        <w:pStyle w:val="affffffff"/>
        <w:spacing w:before="0" w:beforeAutospacing="0" w:after="160" w:afterAutospacing="0"/>
        <w:jc w:val="both"/>
      </w:pPr>
      <w:r>
        <w:rPr>
          <w:color w:val="000000"/>
        </w:rPr>
        <w:t>компьютер с лицензионным программным обеспечением;</w:t>
      </w:r>
    </w:p>
    <w:p w:rsidR="008F2643" w:rsidRDefault="008F2643" w:rsidP="008F2643">
      <w:pPr>
        <w:pStyle w:val="affffffff"/>
        <w:spacing w:before="0" w:beforeAutospacing="0" w:after="160" w:afterAutospacing="0"/>
        <w:jc w:val="both"/>
      </w:pPr>
      <w:r>
        <w:rPr>
          <w:color w:val="000000"/>
        </w:rPr>
        <w:t>многофункциональный принтер;</w:t>
      </w:r>
    </w:p>
    <w:p w:rsidR="008F2643" w:rsidRDefault="008F2643" w:rsidP="008F2643">
      <w:pPr>
        <w:pStyle w:val="affffffff"/>
        <w:spacing w:before="0" w:beforeAutospacing="0" w:after="160" w:afterAutospacing="0"/>
        <w:jc w:val="both"/>
      </w:pPr>
      <w:r>
        <w:rPr>
          <w:color w:val="000000"/>
        </w:rPr>
        <w:t>музыкальный центр.</w:t>
      </w:r>
    </w:p>
    <w:p w:rsidR="008F2643" w:rsidRPr="008F2643" w:rsidRDefault="008F2643" w:rsidP="008F2643">
      <w:pPr>
        <w:pStyle w:val="a9"/>
        <w:spacing w:after="0"/>
        <w:ind w:left="709" w:right="-1"/>
        <w:rPr>
          <w:b/>
          <w:bCs/>
          <w:lang w:val="ru-RU"/>
        </w:rPr>
      </w:pPr>
    </w:p>
    <w:p w:rsidR="00FA6C26" w:rsidRDefault="00FA6C26">
      <w:pPr>
        <w:spacing w:after="0" w:line="240" w:lineRule="auto"/>
        <w:ind w:right="-1" w:firstLine="709"/>
        <w:rPr>
          <w:rFonts w:ascii="Times New Roman" w:hAnsi="Times New Roman"/>
          <w:b/>
          <w:bCs/>
          <w:sz w:val="24"/>
          <w:szCs w:val="24"/>
        </w:rPr>
      </w:pPr>
    </w:p>
    <w:p w:rsidR="008F2643" w:rsidRDefault="008F2643" w:rsidP="008F2643">
      <w:pPr>
        <w:pStyle w:val="3283"/>
        <w:spacing w:before="0" w:beforeAutospacing="0" w:after="120" w:afterAutospacing="0" w:line="273" w:lineRule="auto"/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  <w:t>3.2. Учебно-методическое обеспечение</w:t>
      </w:r>
    </w:p>
    <w:p w:rsidR="005A715D" w:rsidRPr="00B367D8" w:rsidRDefault="005A715D" w:rsidP="005A715D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367D8">
        <w:rPr>
          <w:rFonts w:ascii="Times New Roman" w:hAnsi="Times New Roman"/>
          <w:bCs/>
          <w:sz w:val="24"/>
          <w:szCs w:val="24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B367D8">
        <w:rPr>
          <w:rFonts w:ascii="Times New Roman" w:hAnsi="Times New Roman"/>
          <w:bCs/>
          <w:sz w:val="24"/>
          <w:szCs w:val="24"/>
        </w:rPr>
        <w:t>которым</w:t>
      </w:r>
      <w:proofErr w:type="gramEnd"/>
      <w:r w:rsidRPr="00B367D8">
        <w:rPr>
          <w:rFonts w:ascii="Times New Roman" w:hAnsi="Times New Roman"/>
          <w:bCs/>
          <w:sz w:val="24"/>
          <w:szCs w:val="24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B367D8">
        <w:rPr>
          <w:rFonts w:ascii="Times New Roman" w:hAnsi="Times New Roman"/>
          <w:bCs/>
          <w:sz w:val="24"/>
          <w:szCs w:val="24"/>
        </w:rPr>
        <w:t>)д</w:t>
      </w:r>
      <w:proofErr w:type="gramEnd"/>
      <w:r w:rsidRPr="00B367D8">
        <w:rPr>
          <w:rFonts w:ascii="Times New Roman" w:hAnsi="Times New Roman"/>
          <w:bCs/>
          <w:sz w:val="24"/>
          <w:szCs w:val="24"/>
        </w:rPr>
        <w:t>ля каждого обучающегося.</w:t>
      </w:r>
    </w:p>
    <w:p w:rsidR="005A715D" w:rsidRPr="00B367D8" w:rsidRDefault="005A715D" w:rsidP="005A715D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367D8">
        <w:rPr>
          <w:rFonts w:ascii="Times New Roman" w:hAnsi="Times New Roman"/>
          <w:bCs/>
          <w:sz w:val="24"/>
          <w:szCs w:val="24"/>
        </w:rPr>
        <w:t>Режим доступа:</w:t>
      </w:r>
    </w:p>
    <w:p w:rsidR="005A715D" w:rsidRPr="00B367D8" w:rsidRDefault="005A715D" w:rsidP="005A715D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Pr="00B367D8">
          <w:rPr>
            <w:rStyle w:val="af5"/>
            <w:rFonts w:ascii="Times New Roman" w:hAnsi="Times New Roman"/>
            <w:sz w:val="24"/>
            <w:szCs w:val="24"/>
          </w:rPr>
          <w:t>ЭБС Лань</w:t>
        </w:r>
      </w:hyperlink>
    </w:p>
    <w:p w:rsidR="005A715D" w:rsidRPr="00B367D8" w:rsidRDefault="005A715D" w:rsidP="005A715D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Pr="00B367D8">
          <w:rPr>
            <w:rStyle w:val="af5"/>
            <w:rFonts w:ascii="Times New Roman" w:hAnsi="Times New Roman"/>
            <w:sz w:val="24"/>
            <w:szCs w:val="24"/>
          </w:rPr>
          <w:t xml:space="preserve">Образовательная платформа </w:t>
        </w:r>
        <w:proofErr w:type="spellStart"/>
        <w:r w:rsidRPr="00B367D8">
          <w:rPr>
            <w:rStyle w:val="af5"/>
            <w:rFonts w:ascii="Times New Roman" w:hAnsi="Times New Roman"/>
            <w:sz w:val="24"/>
            <w:szCs w:val="24"/>
          </w:rPr>
          <w:t>Юрайт</w:t>
        </w:r>
        <w:proofErr w:type="spellEnd"/>
        <w:r w:rsidRPr="00B367D8">
          <w:rPr>
            <w:rStyle w:val="af5"/>
            <w:rFonts w:ascii="Times New Roman" w:hAnsi="Times New Roman"/>
            <w:sz w:val="24"/>
            <w:szCs w:val="24"/>
          </w:rPr>
          <w:t xml:space="preserve">. Для вузов и </w:t>
        </w:r>
        <w:proofErr w:type="spellStart"/>
        <w:r w:rsidRPr="00B367D8">
          <w:rPr>
            <w:rStyle w:val="af5"/>
            <w:rFonts w:ascii="Times New Roman" w:hAnsi="Times New Roman"/>
            <w:sz w:val="24"/>
            <w:szCs w:val="24"/>
          </w:rPr>
          <w:t>ссузов</w:t>
        </w:r>
        <w:proofErr w:type="spellEnd"/>
        <w:r w:rsidRPr="00B367D8">
          <w:rPr>
            <w:rStyle w:val="af5"/>
            <w:rFonts w:ascii="Times New Roman" w:hAnsi="Times New Roman"/>
            <w:sz w:val="24"/>
            <w:szCs w:val="24"/>
          </w:rPr>
          <w:t>.</w:t>
        </w:r>
      </w:hyperlink>
    </w:p>
    <w:p w:rsidR="005A715D" w:rsidRDefault="005A715D" w:rsidP="008F2643">
      <w:pPr>
        <w:pStyle w:val="3283"/>
        <w:spacing w:before="0" w:beforeAutospacing="0" w:after="120" w:afterAutospacing="0" w:line="273" w:lineRule="auto"/>
        <w:ind w:firstLine="709"/>
      </w:pPr>
      <w:bookmarkStart w:id="9" w:name="_GoBack"/>
      <w:bookmarkEnd w:id="9"/>
    </w:p>
    <w:p w:rsidR="00FA6C26" w:rsidRPr="008F2643" w:rsidRDefault="008F2643" w:rsidP="008F2643">
      <w:pPr>
        <w:pStyle w:val="affffffff"/>
        <w:spacing w:before="0" w:beforeAutospacing="0" w:after="0" w:afterAutospacing="0" w:line="273" w:lineRule="auto"/>
        <w:ind w:firstLine="709"/>
      </w:pPr>
      <w:bookmarkStart w:id="10" w:name="_Hlk156820957"/>
      <w:bookmarkEnd w:id="10"/>
      <w:r>
        <w:rPr>
          <w:b/>
          <w:bCs/>
          <w:color w:val="000000"/>
        </w:rPr>
        <w:t>3.2.1. Основные печатные издания</w:t>
      </w:r>
    </w:p>
    <w:p w:rsidR="00FA6C26" w:rsidRDefault="00C832A7">
      <w:pPr>
        <w:spacing w:after="0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Бишаева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А.А. Физическая культура: учебник [для всех специальностей СПО] /</w:t>
      </w:r>
      <w:proofErr w:type="spellStart"/>
      <w:r>
        <w:rPr>
          <w:rFonts w:ascii="Times New Roman" w:hAnsi="Times New Roman"/>
          <w:sz w:val="24"/>
          <w:szCs w:val="24"/>
        </w:rPr>
        <w:t>А.А.Бишаева</w:t>
      </w:r>
      <w:proofErr w:type="spellEnd"/>
      <w:r>
        <w:rPr>
          <w:rFonts w:ascii="Times New Roman" w:hAnsi="Times New Roman"/>
          <w:sz w:val="24"/>
          <w:szCs w:val="24"/>
        </w:rPr>
        <w:t xml:space="preserve">.- [8-е изд. стер.]- Москва: Издательский дом Академия, 2022. - 320с. - ISBN 978-5-0054-0884-6 - </w:t>
      </w:r>
      <w:proofErr w:type="spellStart"/>
      <w:r>
        <w:rPr>
          <w:rFonts w:ascii="Times New Roman" w:hAnsi="Times New Roman"/>
          <w:sz w:val="24"/>
          <w:szCs w:val="24"/>
        </w:rPr>
        <w:t>Тескт</w:t>
      </w:r>
      <w:proofErr w:type="spellEnd"/>
      <w:r>
        <w:rPr>
          <w:rFonts w:ascii="Times New Roman" w:hAnsi="Times New Roman"/>
          <w:sz w:val="24"/>
          <w:szCs w:val="24"/>
        </w:rPr>
        <w:t>: непосредственный.</w:t>
      </w:r>
    </w:p>
    <w:p w:rsidR="00FA6C26" w:rsidRDefault="00C832A7">
      <w:pPr>
        <w:spacing w:after="0"/>
        <w:ind w:right="-1" w:firstLine="709"/>
        <w:jc w:val="both"/>
      </w:pPr>
      <w:r>
        <w:rPr>
          <w:rFonts w:ascii="Times New Roman" w:hAnsi="Times New Roman"/>
          <w:sz w:val="24"/>
          <w:szCs w:val="24"/>
        </w:rPr>
        <w:t>2. Физическая культура: учебник для среднего профессионального образования 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Н.В. Решетников, Ю.Л. </w:t>
      </w:r>
      <w:proofErr w:type="spellStart"/>
      <w:r>
        <w:rPr>
          <w:rFonts w:ascii="Times New Roman" w:hAnsi="Times New Roman"/>
          <w:sz w:val="24"/>
          <w:szCs w:val="24"/>
        </w:rPr>
        <w:t>Кислицын</w:t>
      </w:r>
      <w:proofErr w:type="spellEnd"/>
      <w:r>
        <w:rPr>
          <w:rFonts w:ascii="Times New Roman" w:hAnsi="Times New Roman"/>
          <w:sz w:val="24"/>
          <w:szCs w:val="24"/>
        </w:rPr>
        <w:t>. – Москва: Издательский центр «Академия», 2018. – 176 с.- ISBN 978-5-4468-7250-3.</w:t>
      </w:r>
    </w:p>
    <w:p w:rsidR="00FA6C26" w:rsidRDefault="00FA6C26">
      <w:pPr>
        <w:spacing w:after="0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FA6C26" w:rsidRPr="00432DB3" w:rsidRDefault="00C832A7" w:rsidP="00432DB3">
      <w:pPr>
        <w:pStyle w:val="a9"/>
        <w:numPr>
          <w:ilvl w:val="2"/>
          <w:numId w:val="8"/>
        </w:numPr>
        <w:ind w:right="-1"/>
        <w:contextualSpacing/>
        <w:jc w:val="both"/>
        <w:rPr>
          <w:bCs/>
          <w:i/>
        </w:rPr>
      </w:pPr>
      <w:proofErr w:type="spellStart"/>
      <w:r>
        <w:rPr>
          <w:b/>
          <w:bCs/>
        </w:rPr>
        <w:t>Дополнительные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источники</w:t>
      </w:r>
      <w:proofErr w:type="spellEnd"/>
      <w:r>
        <w:rPr>
          <w:b/>
          <w:bCs/>
        </w:rPr>
        <w:t xml:space="preserve"> </w:t>
      </w:r>
    </w:p>
    <w:p w:rsidR="00FA6C26" w:rsidRDefault="00C832A7">
      <w:pPr>
        <w:numPr>
          <w:ilvl w:val="0"/>
          <w:numId w:val="6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Аллянов</w:t>
      </w:r>
      <w:proofErr w:type="spellEnd"/>
      <w:r>
        <w:rPr>
          <w:rFonts w:ascii="Times New Roman" w:hAnsi="Times New Roman"/>
          <w:sz w:val="24"/>
          <w:szCs w:val="24"/>
        </w:rPr>
        <w:t>, Ю. Н.  Физическая культура: учебник для среднего профессионального образования / Ю. Н. </w:t>
      </w:r>
      <w:proofErr w:type="spellStart"/>
      <w:r>
        <w:rPr>
          <w:rFonts w:ascii="Times New Roman" w:hAnsi="Times New Roman"/>
          <w:sz w:val="24"/>
          <w:szCs w:val="24"/>
        </w:rPr>
        <w:t>Аллянов</w:t>
      </w:r>
      <w:proofErr w:type="spellEnd"/>
      <w:r>
        <w:rPr>
          <w:rFonts w:ascii="Times New Roman" w:hAnsi="Times New Roman"/>
          <w:sz w:val="24"/>
          <w:szCs w:val="24"/>
        </w:rPr>
        <w:t>, И. А. </w:t>
      </w:r>
      <w:proofErr w:type="spellStart"/>
      <w:r>
        <w:rPr>
          <w:rFonts w:ascii="Times New Roman" w:hAnsi="Times New Roman"/>
          <w:sz w:val="24"/>
          <w:szCs w:val="24"/>
        </w:rPr>
        <w:t>Письменский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. — 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 —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 — 493 с. — (Профессиональное образование). — ISBN 978-5-534-02309-1. — Текст: </w:t>
      </w:r>
      <w:r>
        <w:rPr>
          <w:rFonts w:ascii="Times New Roman" w:hAnsi="Times New Roman"/>
          <w:sz w:val="24"/>
          <w:szCs w:val="24"/>
        </w:rPr>
        <w:lastRenderedPageBreak/>
        <w:t xml:space="preserve">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https://urait.ru/bcode/471143 (дата обращения: 02.08.2021).</w:t>
      </w:r>
    </w:p>
    <w:p w:rsidR="00FA6C26" w:rsidRDefault="00C832A7">
      <w:pPr>
        <w:numPr>
          <w:ilvl w:val="0"/>
          <w:numId w:val="6"/>
        </w:numPr>
        <w:spacing w:after="0" w:line="240" w:lineRule="auto"/>
        <w:ind w:left="0" w:right="-1"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Ягодин, В. В.  Физическая культура: основы спортивной этики: учебное пособие для среднего профессионального образования / В. В. Ягодин. —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 — 113 с. — (Профессиональное образование). — ISBN 978-5-534-10349-6. — Текст: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</w:t>
      </w:r>
      <w:hyperlink r:id="rId13" w:history="1">
        <w:r>
          <w:rPr>
            <w:rStyle w:val="af5"/>
            <w:rFonts w:ascii="Times New Roman" w:hAnsi="Times New Roman"/>
            <w:sz w:val="24"/>
            <w:szCs w:val="24"/>
          </w:rPr>
          <w:t>https://urait.ru/bcode/475602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02.08.2021).</w:t>
      </w:r>
    </w:p>
    <w:p w:rsidR="00432DB3" w:rsidRDefault="00432DB3" w:rsidP="00432DB3">
      <w:pPr>
        <w:spacing w:after="0"/>
        <w:ind w:right="-1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электронные издания</w:t>
      </w:r>
    </w:p>
    <w:p w:rsidR="00432DB3" w:rsidRDefault="00432DB3" w:rsidP="00432DB3">
      <w:pPr>
        <w:numPr>
          <w:ilvl w:val="0"/>
          <w:numId w:val="3"/>
        </w:numPr>
        <w:spacing w:after="0" w:line="240" w:lineRule="auto"/>
        <w:ind w:left="0" w:right="-1" w:firstLine="709"/>
        <w:jc w:val="both"/>
      </w:pPr>
      <w:proofErr w:type="spellStart"/>
      <w:r>
        <w:rPr>
          <w:rFonts w:ascii="Times New Roman" w:hAnsi="Times New Roman"/>
          <w:sz w:val="24"/>
          <w:szCs w:val="24"/>
        </w:rPr>
        <w:t>Муллер</w:t>
      </w:r>
      <w:proofErr w:type="spellEnd"/>
      <w:r>
        <w:rPr>
          <w:rFonts w:ascii="Times New Roman" w:hAnsi="Times New Roman"/>
          <w:sz w:val="24"/>
          <w:szCs w:val="24"/>
        </w:rPr>
        <w:t>, А. Б.</w:t>
      </w:r>
      <w:r>
        <w:rPr>
          <w:rFonts w:ascii="Times New Roman" w:hAnsi="Times New Roman"/>
          <w:i/>
          <w:iCs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 Физическая культура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А. Б. </w:t>
      </w:r>
      <w:proofErr w:type="spellStart"/>
      <w:r>
        <w:rPr>
          <w:rFonts w:ascii="Times New Roman" w:hAnsi="Times New Roman"/>
          <w:sz w:val="24"/>
          <w:szCs w:val="24"/>
        </w:rPr>
        <w:t>Муллер</w:t>
      </w:r>
      <w:proofErr w:type="spellEnd"/>
      <w:r>
        <w:rPr>
          <w:rFonts w:ascii="Times New Roman" w:hAnsi="Times New Roman"/>
          <w:sz w:val="24"/>
          <w:szCs w:val="24"/>
        </w:rPr>
        <w:t>, Н. С. </w:t>
      </w:r>
      <w:proofErr w:type="spellStart"/>
      <w:r>
        <w:rPr>
          <w:rFonts w:ascii="Times New Roman" w:hAnsi="Times New Roman"/>
          <w:sz w:val="24"/>
          <w:szCs w:val="24"/>
        </w:rPr>
        <w:t>Дядичкина</w:t>
      </w:r>
      <w:proofErr w:type="spellEnd"/>
      <w:r>
        <w:rPr>
          <w:rFonts w:ascii="Times New Roman" w:hAnsi="Times New Roman"/>
          <w:sz w:val="24"/>
          <w:szCs w:val="24"/>
        </w:rPr>
        <w:t>, Ю. А. Богащенко. — Москва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2023. — 424 с. — (Профессиональное образование). — ISBN 978-5-534-02612-2.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14" w:history="1">
        <w:r>
          <w:rPr>
            <w:rStyle w:val="af5"/>
            <w:rFonts w:ascii="Times New Roman" w:hAnsi="Times New Roman"/>
            <w:sz w:val="24"/>
            <w:szCs w:val="24"/>
          </w:rPr>
          <w:t>https://urait.ru/bcode/511813</w:t>
        </w:r>
      </w:hyperlink>
      <w:r>
        <w:rPr>
          <w:rFonts w:ascii="Times New Roman" w:hAnsi="Times New Roman"/>
          <w:sz w:val="24"/>
          <w:szCs w:val="24"/>
        </w:rPr>
        <w:t> (дата обращения: 29.05.2023).</w:t>
      </w:r>
    </w:p>
    <w:p w:rsidR="00432DB3" w:rsidRDefault="00432DB3" w:rsidP="00432DB3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Физическая культура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 / Е. В. </w:t>
      </w:r>
      <w:proofErr w:type="spellStart"/>
      <w:r>
        <w:rPr>
          <w:rFonts w:ascii="Times New Roman" w:hAnsi="Times New Roman"/>
          <w:sz w:val="24"/>
          <w:szCs w:val="24"/>
        </w:rPr>
        <w:t>Конеева</w:t>
      </w:r>
      <w:proofErr w:type="spellEnd"/>
      <w:r>
        <w:rPr>
          <w:rFonts w:ascii="Times New Roman" w:hAnsi="Times New Roman"/>
          <w:sz w:val="24"/>
          <w:szCs w:val="24"/>
        </w:rPr>
        <w:t xml:space="preserve"> [и др.] ; под редакцией Е. В. </w:t>
      </w:r>
      <w:proofErr w:type="spellStart"/>
      <w:r>
        <w:rPr>
          <w:rFonts w:ascii="Times New Roman" w:hAnsi="Times New Roman"/>
          <w:sz w:val="24"/>
          <w:szCs w:val="24"/>
        </w:rPr>
        <w:t>Конеевой</w:t>
      </w:r>
      <w:proofErr w:type="spellEnd"/>
      <w:r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2023. — 599 с. — (Профессиональное образование). — ISBN 978-5-534-13554-1.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https://urait.ru/bcode/517442 (дата обращения: 29.05.2023).</w:t>
      </w:r>
    </w:p>
    <w:p w:rsidR="00432DB3" w:rsidRDefault="00432DB3" w:rsidP="00432DB3">
      <w:pPr>
        <w:spacing w:after="0"/>
        <w:ind w:left="709" w:right="-1"/>
        <w:jc w:val="both"/>
        <w:rPr>
          <w:rFonts w:ascii="Times New Roman" w:hAnsi="Times New Roman"/>
          <w:sz w:val="24"/>
          <w:szCs w:val="24"/>
          <w:u w:val="single"/>
        </w:rPr>
      </w:pPr>
    </w:p>
    <w:p w:rsidR="00FA6C26" w:rsidRDefault="00FA6C26">
      <w:pPr>
        <w:spacing w:after="160" w:line="25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>
      <w:pPr>
        <w:spacing w:after="160" w:line="256" w:lineRule="auto"/>
        <w:jc w:val="center"/>
        <w:rPr>
          <w:rFonts w:ascii="Times New Roman" w:hAnsi="Times New Roman"/>
          <w:b/>
          <w:bCs/>
          <w:sz w:val="24"/>
        </w:rPr>
      </w:pPr>
    </w:p>
    <w:p w:rsidR="00504650" w:rsidRDefault="00504650" w:rsidP="00504650">
      <w:pPr>
        <w:pStyle w:val="2249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p w:rsidR="00FA6C26" w:rsidRDefault="00FA6C26">
      <w:pPr>
        <w:spacing w:after="160" w:line="256" w:lineRule="auto"/>
        <w:jc w:val="center"/>
      </w:pPr>
    </w:p>
    <w:tbl>
      <w:tblPr>
        <w:tblW w:w="5000" w:type="pct"/>
        <w:tblInd w:w="-232" w:type="dxa"/>
        <w:tblLayout w:type="fixed"/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3904"/>
        <w:gridCol w:w="3730"/>
        <w:gridCol w:w="3024"/>
      </w:tblGrid>
      <w:tr w:rsidR="00FA6C26"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Результаты обучен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ия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Pr="00504650" w:rsidRDefault="00504650" w:rsidP="00504650">
            <w:pPr>
              <w:pStyle w:val="1583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Методы оценки</w:t>
            </w:r>
          </w:p>
        </w:tc>
      </w:tr>
      <w:tr w:rsidR="00FA6C26"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C26" w:rsidRDefault="005046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  <w:u w:val="single"/>
                <w:shd w:val="clear" w:color="auto" w:fill="FFFFFF"/>
              </w:rPr>
              <w:t>Знает: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основы здорового образа жизни;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условия профессиональной деятельности и зоны риска физического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здоровья для данной профессии;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понимает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ведёт здоровый образ жизни; </w:t>
            </w:r>
          </w:p>
          <w:p w:rsidR="00FA6C26" w:rsidRDefault="00C832A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понимает условия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деятельности и знает зоны риска физического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здоровья для данной профессии;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 индивидуальные занятия физическими упражнениями различной направленности</w:t>
            </w:r>
          </w:p>
          <w:p w:rsidR="00FA6C26" w:rsidRDefault="00FA6C2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50" w:rsidRDefault="00504650" w:rsidP="00504650">
            <w:pPr>
              <w:pStyle w:val="4177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</w:rPr>
              <w:t>Текущий контроль</w:t>
            </w:r>
            <w:r>
              <w:rPr>
                <w:i/>
                <w:iCs/>
                <w:color w:val="000000"/>
              </w:rPr>
              <w:t>:</w:t>
            </w:r>
          </w:p>
          <w:p w:rsidR="00504650" w:rsidRDefault="00504650" w:rsidP="00504650">
            <w:pPr>
              <w:pStyle w:val="affffffff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</w:rPr>
              <w:t xml:space="preserve">- устный опрос  </w:t>
            </w:r>
          </w:p>
          <w:p w:rsidR="00504650" w:rsidRDefault="00504650" w:rsidP="00504650">
            <w:pPr>
              <w:pStyle w:val="affffffff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</w:rPr>
              <w:t xml:space="preserve">- выполнение самостоятельной работы </w:t>
            </w:r>
          </w:p>
          <w:p w:rsidR="00504650" w:rsidRDefault="00504650" w:rsidP="00504650">
            <w:pPr>
              <w:pStyle w:val="affffffff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</w:p>
          <w:p w:rsidR="00504650" w:rsidRDefault="00504650" w:rsidP="00504650">
            <w:pPr>
              <w:pStyle w:val="affffffff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</w:rPr>
              <w:t>- промежуточная аттестация в форме зачета</w:t>
            </w:r>
          </w:p>
          <w:p w:rsidR="00FA6C26" w:rsidRDefault="00FA6C26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A6C26">
        <w:trPr>
          <w:trHeight w:val="896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C26" w:rsidRDefault="005046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u w:val="single"/>
                <w:shd w:val="clear" w:color="auto" w:fill="FFFFFF"/>
              </w:rPr>
              <w:t>Умеет: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применять рациональные приемы двигательных функций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деятельности;</w:t>
            </w:r>
          </w:p>
          <w:p w:rsidR="00FA6C26" w:rsidRDefault="00C832A7">
            <w:pPr>
              <w:tabs>
                <w:tab w:val="right" w:pos="2002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профессии;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контрольные нормативы, предусмотренные государственным стандартом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использует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применяет рациональные приемы двигательных функций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деятельности;</w:t>
            </w:r>
          </w:p>
          <w:p w:rsidR="00FA6C26" w:rsidRDefault="00C832A7">
            <w:pPr>
              <w:tabs>
                <w:tab w:val="right" w:pos="2002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пользуется средствами профилактики перенапряжения, характерными для данной профессии;</w:t>
            </w:r>
          </w:p>
          <w:p w:rsidR="00FA6C26" w:rsidRDefault="00C832A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выполняет контрольные нормативы, предусмотренные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 стандартом при соответствующей тренировке, с учетом состояния здоровья и функциональных возможностей своего организм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50" w:rsidRDefault="00504650" w:rsidP="00504650">
            <w:pPr>
              <w:pStyle w:val="4665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 xml:space="preserve">Текущий контроль: </w:t>
            </w:r>
          </w:p>
          <w:p w:rsidR="00504650" w:rsidRDefault="00504650" w:rsidP="00504650">
            <w:pPr>
              <w:pStyle w:val="affffffff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</w:rPr>
              <w:t xml:space="preserve">- экспертное наблюдение выполнения практических работ </w:t>
            </w:r>
          </w:p>
          <w:p w:rsidR="00504650" w:rsidRDefault="00504650" w:rsidP="00504650">
            <w:pPr>
              <w:pStyle w:val="affffffff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</w:rPr>
              <w:t>- выполнение самостоятельной работы</w:t>
            </w:r>
          </w:p>
          <w:p w:rsidR="00504650" w:rsidRDefault="00504650" w:rsidP="00504650">
            <w:pPr>
              <w:pStyle w:val="affffffff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</w:p>
          <w:p w:rsidR="00504650" w:rsidRDefault="00504650" w:rsidP="00504650">
            <w:pPr>
              <w:pStyle w:val="affffffff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</w:rPr>
              <w:t>- промежуточная аттестация в форме зачета</w:t>
            </w:r>
          </w:p>
          <w:p w:rsidR="00FA6C26" w:rsidRDefault="00FA6C26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FA6C26" w:rsidRDefault="00FA6C26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FA6C26" w:rsidRDefault="00FA6C26">
      <w:pPr>
        <w:rPr>
          <w:rFonts w:ascii="Times New Roman" w:hAnsi="Times New Roman"/>
          <w:b/>
          <w:i/>
          <w:sz w:val="20"/>
          <w:szCs w:val="48"/>
        </w:rPr>
      </w:pPr>
    </w:p>
    <w:sectPr w:rsidR="00FA6C26" w:rsidSect="008F2643">
      <w:footerReference w:type="default" r:id="rId15"/>
      <w:pgSz w:w="11906" w:h="16838"/>
      <w:pgMar w:top="992" w:right="851" w:bottom="1134" w:left="851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1B0" w:rsidRDefault="003B71B0">
      <w:pPr>
        <w:spacing w:after="0" w:line="240" w:lineRule="auto"/>
      </w:pPr>
      <w:r>
        <w:separator/>
      </w:r>
    </w:p>
  </w:endnote>
  <w:endnote w:type="continuationSeparator" w:id="0">
    <w:p w:rsidR="003B71B0" w:rsidRDefault="003B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;바탕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SanPin;Cambria">
    <w:altName w:val="Times New Roman"/>
    <w:charset w:val="00"/>
    <w:family w:val="auto"/>
    <w:pitch w:val="default"/>
  </w:font>
  <w:font w:name="ArialMT;Times New Roman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C26" w:rsidRDefault="00C832A7">
    <w:pPr>
      <w:pStyle w:val="a4"/>
      <w:jc w:val="right"/>
    </w:pPr>
    <w:r>
      <w:rPr>
        <w:noProof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C26" w:rsidRDefault="00C832A7">
    <w:pPr>
      <w:pStyle w:val="a4"/>
      <w:jc w:val="right"/>
    </w:pPr>
    <w:r>
      <w:rPr>
        <w:noProof/>
      </w:rPr>
      <w:t>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C26" w:rsidRDefault="00C832A7">
    <w:pPr>
      <w:pStyle w:val="a4"/>
      <w:jc w:val="right"/>
    </w:pPr>
    <w:r>
      <w:rPr>
        <w:noProof/>
      </w:rPr>
      <w:t>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1B0" w:rsidRDefault="003B71B0">
      <w:pPr>
        <w:spacing w:after="0" w:line="240" w:lineRule="auto"/>
      </w:pPr>
      <w:r>
        <w:separator/>
      </w:r>
    </w:p>
  </w:footnote>
  <w:footnote w:type="continuationSeparator" w:id="0">
    <w:p w:rsidR="003B71B0" w:rsidRDefault="003B7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1BEC"/>
    <w:multiLevelType w:val="hybridMultilevel"/>
    <w:tmpl w:val="A2B8D41E"/>
    <w:lvl w:ilvl="0" w:tplc="3CBA2D3E">
      <w:start w:val="1"/>
      <w:numFmt w:val="decimal"/>
      <w:lvlText w:val="%1."/>
      <w:lvlJc w:val="left"/>
      <w:pPr>
        <w:ind w:left="709" w:hanging="360"/>
      </w:pPr>
    </w:lvl>
    <w:lvl w:ilvl="1" w:tplc="EF2AA6DE">
      <w:start w:val="1"/>
      <w:numFmt w:val="lowerLetter"/>
      <w:lvlText w:val="%2."/>
      <w:lvlJc w:val="left"/>
      <w:pPr>
        <w:ind w:left="1429" w:hanging="360"/>
      </w:pPr>
    </w:lvl>
    <w:lvl w:ilvl="2" w:tplc="2D740CF4">
      <w:start w:val="1"/>
      <w:numFmt w:val="lowerRoman"/>
      <w:lvlText w:val="%3."/>
      <w:lvlJc w:val="right"/>
      <w:pPr>
        <w:ind w:left="2149" w:hanging="180"/>
      </w:pPr>
    </w:lvl>
    <w:lvl w:ilvl="3" w:tplc="555C1996">
      <w:start w:val="1"/>
      <w:numFmt w:val="decimal"/>
      <w:lvlText w:val="%4."/>
      <w:lvlJc w:val="left"/>
      <w:pPr>
        <w:ind w:left="2869" w:hanging="360"/>
      </w:pPr>
    </w:lvl>
    <w:lvl w:ilvl="4" w:tplc="CDB05300">
      <w:start w:val="1"/>
      <w:numFmt w:val="lowerLetter"/>
      <w:lvlText w:val="%5."/>
      <w:lvlJc w:val="left"/>
      <w:pPr>
        <w:ind w:left="3589" w:hanging="360"/>
      </w:pPr>
    </w:lvl>
    <w:lvl w:ilvl="5" w:tplc="B9601912">
      <w:start w:val="1"/>
      <w:numFmt w:val="lowerRoman"/>
      <w:lvlText w:val="%6."/>
      <w:lvlJc w:val="right"/>
      <w:pPr>
        <w:ind w:left="4309" w:hanging="180"/>
      </w:pPr>
    </w:lvl>
    <w:lvl w:ilvl="6" w:tplc="0C708BBA">
      <w:start w:val="1"/>
      <w:numFmt w:val="decimal"/>
      <w:lvlText w:val="%7."/>
      <w:lvlJc w:val="left"/>
      <w:pPr>
        <w:ind w:left="5029" w:hanging="360"/>
      </w:pPr>
    </w:lvl>
    <w:lvl w:ilvl="7" w:tplc="F2C87796">
      <w:start w:val="1"/>
      <w:numFmt w:val="lowerLetter"/>
      <w:lvlText w:val="%8."/>
      <w:lvlJc w:val="left"/>
      <w:pPr>
        <w:ind w:left="5749" w:hanging="360"/>
      </w:pPr>
    </w:lvl>
    <w:lvl w:ilvl="8" w:tplc="1CB23554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DA23F8F"/>
    <w:multiLevelType w:val="hybridMultilevel"/>
    <w:tmpl w:val="0AA846F8"/>
    <w:lvl w:ilvl="0" w:tplc="1D12AB3E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plc="1F9C07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CA8D0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466A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1A0D2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AE665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4299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D283AC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E4FF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7C474E4"/>
    <w:multiLevelType w:val="multilevel"/>
    <w:tmpl w:val="8A4E54A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3">
    <w:nsid w:val="1DFA493E"/>
    <w:multiLevelType w:val="multilevel"/>
    <w:tmpl w:val="05A04308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900" w:hanging="540"/>
      </w:pPr>
      <w:rPr>
        <w:b/>
        <w:i w:val="0"/>
      </w:r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b/>
        <w:i w:val="0"/>
      </w:rPr>
    </w:lvl>
  </w:abstractNum>
  <w:abstractNum w:abstractNumId="4">
    <w:nsid w:val="3ED95531"/>
    <w:multiLevelType w:val="multilevel"/>
    <w:tmpl w:val="D5BC28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5">
    <w:nsid w:val="420E67F8"/>
    <w:multiLevelType w:val="hybridMultilevel"/>
    <w:tmpl w:val="BA249532"/>
    <w:lvl w:ilvl="0" w:tplc="168AEB44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 w:tplc="49A836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AB86A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49408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9CCCB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EE63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63C24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9C5E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656AB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512124C2"/>
    <w:multiLevelType w:val="multilevel"/>
    <w:tmpl w:val="D04EC45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7">
    <w:nsid w:val="59AE22C1"/>
    <w:multiLevelType w:val="hybridMultilevel"/>
    <w:tmpl w:val="E8AA7686"/>
    <w:lvl w:ilvl="0" w:tplc="8CD8DDE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4E0259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F1421DB6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C8C48E8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3B384658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4E85DDA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CCF0A04C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A52CE84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394830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C26"/>
    <w:rsid w:val="000242D5"/>
    <w:rsid w:val="001A2890"/>
    <w:rsid w:val="003B71B0"/>
    <w:rsid w:val="00432DB3"/>
    <w:rsid w:val="00504650"/>
    <w:rsid w:val="005A715D"/>
    <w:rsid w:val="005D5629"/>
    <w:rsid w:val="008F2643"/>
    <w:rsid w:val="00B141B0"/>
    <w:rsid w:val="00C832A7"/>
    <w:rsid w:val="00FA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sz w:val="22"/>
      <w:szCs w:val="22"/>
      <w:lang w:val="ru-RU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Èíòåðíåò-ññûëêà"/>
    <w:qFormat/>
    <w:rPr>
      <w:color w:val="0000FF"/>
      <w:u w:val="single"/>
    </w:r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Верхний колонтитул Знак1"/>
    <w:link w:val="a3"/>
    <w:uiPriority w:val="99"/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101">
    <w:name w:val="Оглавление 10"/>
    <w:basedOn w:val="12"/>
    <w:qFormat/>
    <w:pPr>
      <w:tabs>
        <w:tab w:val="right" w:leader="dot" w:pos="7091"/>
      </w:tabs>
      <w:ind w:left="2547"/>
    </w:p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110">
    <w:name w:val="Текст примечания Знак11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12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113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/>
    </w:rPr>
  </w:style>
  <w:style w:type="character" w:customStyle="1" w:styleId="13">
    <w:name w:val="Нижний колонтитул Знак1"/>
    <w:link w:val="a4"/>
    <w:uiPriority w:val="99"/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character" w:customStyle="1" w:styleId="14">
    <w:name w:val="Текст концевой сноски Знак1"/>
    <w:link w:val="a5"/>
    <w:uiPriority w:val="99"/>
    <w:rPr>
      <w:sz w:val="20"/>
    </w:rPr>
  </w:style>
  <w:style w:type="character" w:customStyle="1" w:styleId="15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16">
    <w:name w:val="Текст примечания Знак1"/>
    <w:qFormat/>
    <w:rPr>
      <w:rFonts w:cs="Times New Roman"/>
      <w:sz w:val="20"/>
      <w:szCs w:val="20"/>
    </w:rPr>
  </w:style>
  <w:style w:type="paragraph" w:customStyle="1" w:styleId="1583">
    <w:name w:val="1583"/>
    <w:aliases w:val="bqiaagaaeyqcaaagiaiaaaoxbqaabb8faaaaaaaaaaaaaaaaaaaaaaaaaaaaaaaaaaaaaaaaaaaaaaaaaaaaaaaaaaaaaaaaaaaaaaaaaaaaaaaaaaaaaaaaaaaaaaaaaaaaaaaaaaaaaaaaaaaaaaaaaaaaaaaaaaaaaaaaaaaaaaaaaaaaaaaaaaaaaaaaaaaaaaaaaaaaaaaaaaaaaaaaaaaaaaaaaaaaaaaa"/>
    <w:basedOn w:val="a"/>
    <w:rsid w:val="0050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7">
    <w:name w:val="Тема примечания Знак1"/>
    <w:qFormat/>
    <w:rPr>
      <w:rFonts w:cs="Times New Roman"/>
      <w:b/>
      <w:bCs/>
      <w:sz w:val="20"/>
      <w:szCs w:val="20"/>
    </w:rPr>
  </w:style>
  <w:style w:type="paragraph" w:customStyle="1" w:styleId="1610">
    <w:name w:val="1610"/>
    <w:aliases w:val="bqiaagaaeyqcaaagiaiaaapmbqaabdofaaaaaaaaaaaaaaaaaaaaaaaaaaaaaaaaaaaaaaaaaaaaaaaaaaaaaaaaaaaaaaaaaaaaaaaaaaaaaaaaaaaaaaaaaaaaaaaaaaaaaaaaaaaaaaaaaaaaaaaaaaaaaaaaaaaaaaaaaaaaaaaaaaaaaaaaaaaaaaaaaaaaaaaaaaaaaaaaaaaaaaaaaaaaaaaaaaaaaaaa"/>
    <w:basedOn w:val="a"/>
    <w:rsid w:val="000242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8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z w:val="20"/>
      <w:szCs w:val="20"/>
      <w:u w:val="none"/>
    </w:rPr>
  </w:style>
  <w:style w:type="paragraph" w:customStyle="1" w:styleId="1777">
    <w:name w:val="1777"/>
    <w:aliases w:val="bqiaagaaeyqcaaagiaiaaanzbgaabyegaaaaaaaaaaaaaaaaaaaaaaaaaaaaaaaaaaaaaaaaaaaaaaaaaaaaaaaaaaaaaaaaaaaaaaaaaaaaaaaaaaaaaaaaaaaaaaaaaaaaaaaaaaaaaaaaaaaaaaaaaaaaaaaaaaaaaaaaaaaaaaaaaaaaaaaaaaaaaaaaaaaaaaaaaaaaaaaaaaaaaaaaaaaaaaaaaaaaaaaa"/>
    <w:basedOn w:val="a"/>
    <w:rsid w:val="001A28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9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color w:val="0000ED"/>
      <w:spacing w:val="0"/>
      <w:position w:val="0"/>
      <w:sz w:val="20"/>
      <w:szCs w:val="20"/>
      <w:u w:val="single"/>
      <w:vertAlign w:val="baseline"/>
      <w:lang w:val="ru-RU"/>
    </w:rPr>
  </w:style>
  <w:style w:type="character" w:customStyle="1" w:styleId="1a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1b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1c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1d">
    <w:name w:val="Знак Знак1"/>
    <w:qFormat/>
    <w:rPr>
      <w:rFonts w:ascii="Tahoma" w:hAnsi="Tahoma" w:cs="Tahoma"/>
      <w:sz w:val="16"/>
    </w:rPr>
  </w:style>
  <w:style w:type="character" w:customStyle="1" w:styleId="1e">
    <w:name w:val="Гиперссылка1"/>
    <w:qFormat/>
    <w:rPr>
      <w:color w:val="0563C1"/>
      <w:u w:val="single"/>
    </w:rPr>
  </w:style>
  <w:style w:type="character" w:customStyle="1" w:styleId="1f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f0">
    <w:name w:val="Основной текст с отступом Знак1"/>
    <w:qFormat/>
    <w:rPr>
      <w:sz w:val="22"/>
      <w:szCs w:val="22"/>
    </w:rPr>
  </w:style>
  <w:style w:type="character" w:customStyle="1" w:styleId="1f1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1f2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1f3">
    <w:name w:val="Основной шрифт абзаца1"/>
    <w:qFormat/>
  </w:style>
  <w:style w:type="character" w:customStyle="1" w:styleId="1f4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1f5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paragraph" w:styleId="1f6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customStyle="1" w:styleId="1f7">
    <w:name w:val="Заголовок1"/>
    <w:basedOn w:val="a6"/>
    <w:next w:val="a"/>
    <w:qFormat/>
    <w:rPr>
      <w:b/>
      <w:bCs/>
      <w:color w:val="0058A9"/>
      <w:shd w:val="clear" w:color="auto" w:fill="ECE9D8"/>
    </w:rPr>
  </w:style>
  <w:style w:type="paragraph" w:customStyle="1" w:styleId="1f8">
    <w:name w:val="Обычный1"/>
    <w:qFormat/>
    <w:rPr>
      <w:rFonts w:ascii="Calibri" w:eastAsia="Calibri" w:hAnsi="Calibri" w:cs="Calibri"/>
      <w:sz w:val="22"/>
      <w:szCs w:val="22"/>
      <w:lang w:val="ru-RU"/>
    </w:rPr>
  </w:style>
  <w:style w:type="paragraph" w:customStyle="1" w:styleId="1f9">
    <w:name w:val="Абзац списка1"/>
    <w:basedOn w:val="a"/>
    <w:qFormat/>
    <w:pPr>
      <w:ind w:left="720"/>
    </w:pPr>
  </w:style>
  <w:style w:type="paragraph" w:customStyle="1" w:styleId="1fa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/>
    </w:rPr>
  </w:style>
  <w:style w:type="paragraph" w:customStyle="1" w:styleId="1fb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c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1fd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1ff0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/>
    </w:rPr>
  </w:style>
  <w:style w:type="character" w:customStyle="1" w:styleId="20">
    <w:name w:val="Подзаголовок Знак2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0"/>
    <w:qFormat/>
    <w:pPr>
      <w:spacing w:before="200" w:after="160" w:line="254" w:lineRule="auto"/>
      <w:ind w:left="864" w:right="864"/>
    </w:pPr>
    <w:rPr>
      <w:rFonts w:ascii="Times New Roman" w:hAnsi="Times New Roman"/>
      <w:i/>
      <w:iCs/>
      <w:color w:val="404040"/>
      <w:sz w:val="20"/>
      <w:szCs w:val="20"/>
    </w:rPr>
  </w:style>
  <w:style w:type="character" w:customStyle="1" w:styleId="210">
    <w:name w:val="Знак Знак21"/>
    <w:qFormat/>
  </w:style>
  <w:style w:type="character" w:customStyle="1" w:styleId="211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2">
    <w:name w:val="Цитата 2 Знак1"/>
    <w:qFormat/>
    <w:rPr>
      <w:i/>
      <w:iCs/>
      <w:color w:val="404040"/>
      <w:sz w:val="22"/>
      <w:szCs w:val="22"/>
    </w:rPr>
  </w:style>
  <w:style w:type="paragraph" w:customStyle="1" w:styleId="213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214">
    <w:name w:val="Основной текст (2)1"/>
    <w:basedOn w:val="a"/>
    <w:qFormat/>
    <w:pPr>
      <w:widowControl w:val="0"/>
      <w:shd w:val="clear" w:color="auto" w:fill="FFFFFF"/>
      <w:spacing w:after="0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215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2152">
    <w:name w:val="2152"/>
    <w:aliases w:val="bqiaagaaeyqcaaagiaiaaanvbqaabx0faaaaaaaaaaaaaaaaaaaaaaaaaaaaaaaaaaaaaaaaaaaaaaaaaaaaaaaaaaaaaaaaaaaaaaaaaaaaaaaaaaaaaaaaaaaaaaaaaaaaaaaaaaaaaaaaaaaaaaaaaaaaaaaaaaaaaaaaaaaaaaaaaaaaaaaaaaaaaaaaaaaaaaaaaaaaaaaaaaaaaaaaaaaaaaaaaaaaaaaa"/>
    <w:basedOn w:val="a"/>
    <w:rsid w:val="001A28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6">
    <w:name w:val="Основной текст 21"/>
    <w:basedOn w:val="a"/>
    <w:qFormat/>
    <w:pPr>
      <w:spacing w:after="120" w:line="480" w:lineRule="auto"/>
    </w:pPr>
    <w:rPr>
      <w:rFonts w:cs="Calibri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220">
    <w:name w:val="Цитата 2 Знак2"/>
    <w:link w:val="21"/>
    <w:uiPriority w:val="29"/>
    <w:rPr>
      <w:i/>
    </w:rPr>
  </w:style>
  <w:style w:type="character" w:customStyle="1" w:styleId="221">
    <w:name w:val="Знак Знак22"/>
    <w:qFormat/>
    <w:rPr>
      <w:b/>
    </w:rPr>
  </w:style>
  <w:style w:type="paragraph" w:customStyle="1" w:styleId="222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223">
    <w:name w:val="2223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"/>
    <w:rsid w:val="008F2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249">
    <w:name w:val="2249"/>
    <w:aliases w:val="bqiaagaaeyqcaaagiaiaaapgbqaabe4faaaaaaaaaaaaaaaaaaaaaaaaaaaaaaaaaaaaaaaaaaaaaaaaaaaaaaaaaaaaaaaaaaaaaaaaaaaaaaaaaaaaaaaaaaaaaaaaaaaaaaaaaaaaaaaaaaaaaaaaaaaaaaaaaaaaaaaaaaaaaaaaaaaaaaaaaaaaaaaaaaaaaaaaaaaaaaaaaaaaaaaaaaaaaaaaaaaaaaaa"/>
    <w:basedOn w:val="a"/>
    <w:rsid w:val="0050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3">
    <w:name w:val="Выделенная цитата Знак2"/>
    <w:link w:val="a8"/>
    <w:uiPriority w:val="30"/>
    <w:rPr>
      <w:i/>
    </w:rPr>
  </w:style>
  <w:style w:type="character" w:customStyle="1" w:styleId="24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25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paragraph" w:customStyle="1" w:styleId="2650">
    <w:name w:val="2650"/>
    <w:aliases w:val="bqiaagaaeyqcaaagiaiaaapccqaabeojaaaaaaaaaaaaaaaaaaaaaaaaaaaaaaaaaaaaaaaaaaaaaaaaaaaaaaaaaaaaaaaaaaaaaaaaaaaaaaaaaaaaaaaaaaaaaaaaaaaaaaaaaaaaaaaaaaaaaaaaaaaaaaaaaaaaaaaaaaaaaaaaaaaaaaaaaaaaaaaaaaaaaaaaaaaaaaaaaaaaaaaaaaaaaaaaaaaaaaaa"/>
    <w:basedOn w:val="a"/>
    <w:rsid w:val="008F2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7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color w:val="000000"/>
      <w:spacing w:val="0"/>
      <w:position w:val="0"/>
      <w:sz w:val="19"/>
      <w:szCs w:val="19"/>
      <w:u w:val="none"/>
      <w:vertAlign w:val="baseline"/>
      <w:lang w:val="ru-RU"/>
    </w:rPr>
  </w:style>
  <w:style w:type="character" w:customStyle="1" w:styleId="28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9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z w:val="19"/>
      <w:szCs w:val="19"/>
      <w:u w:val="none"/>
    </w:rPr>
  </w:style>
  <w:style w:type="character" w:customStyle="1" w:styleId="2a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/>
    </w:rPr>
  </w:style>
  <w:style w:type="character" w:customStyle="1" w:styleId="2b">
    <w:name w:val="Знак Знак2"/>
    <w:qFormat/>
  </w:style>
  <w:style w:type="character" w:customStyle="1" w:styleId="2c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d">
    <w:name w:val="Основной шрифт абзаца2"/>
    <w:qFormat/>
  </w:style>
  <w:style w:type="character" w:customStyle="1" w:styleId="2e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paragraph" w:styleId="2f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styleId="2f0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</w:rPr>
  </w:style>
  <w:style w:type="paragraph" w:styleId="2f1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2f2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2f3">
    <w:name w:val="Заголовок №2"/>
    <w:basedOn w:val="a"/>
    <w:qFormat/>
    <w:pPr>
      <w:widowControl w:val="0"/>
      <w:shd w:val="clear" w:color="auto" w:fill="FFFFFF"/>
      <w:spacing w:after="280"/>
      <w:ind w:hanging="1560"/>
      <w:outlineLvl w:val="1"/>
    </w:pPr>
    <w:rPr>
      <w:rFonts w:ascii="Times New Roman" w:hAnsi="Times New Roman"/>
      <w:b/>
      <w:bCs/>
    </w:rPr>
  </w:style>
  <w:style w:type="paragraph" w:customStyle="1" w:styleId="2f4">
    <w:name w:val="Знак2"/>
    <w:basedOn w:val="a"/>
    <w:qFormat/>
    <w:pPr>
      <w:tabs>
        <w:tab w:val="left" w:pos="708"/>
      </w:tabs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2f5">
    <w:name w:val="Указатель2"/>
    <w:basedOn w:val="a"/>
    <w:qFormat/>
    <w:pPr>
      <w:suppressLineNumbers/>
    </w:pPr>
    <w:rPr>
      <w:rFonts w:cs="Mangal"/>
    </w:rPr>
  </w:style>
  <w:style w:type="paragraph" w:customStyle="1" w:styleId="2f6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paragraph" w:customStyle="1" w:styleId="3283">
    <w:name w:val="3283"/>
    <w:aliases w:val="bqiaagaaeyqcaaagiaiaaamvcaaabsmiaaaaaaaaaaaaaaaaaaaaaaaaaaaaaaaaaaaaaaaaaaaaaaaaaaaaaaaaaaaaaaaaaaaaaaaaaaaaaaaaaaaaaaaaaaaaaaaaaaaaaaaaaaaaaaaaaaaaaaaaaaaaaaaaaaaaaaaaaaaaaaaaaaaaaaaaaaaaaaaaaaaaaaaaaaaaaaaaaaaaaaaaaaaaaaaaaaaaaaaa"/>
    <w:basedOn w:val="a"/>
    <w:rsid w:val="008F2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3">
    <w:name w:val="Знак Знак3"/>
    <w:qFormat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35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4177">
    <w:name w:val="4177"/>
    <w:aliases w:val="bqiaagaaeyqcaaagiaiaaaptdwaabeepaaaaaaaaaaaaaaaaaaaaaaaaaaaaaaaaaaaaaaaaaaaaaaaaaaaaaaaaaaaaaaaaaaaaaaaaaaaaaaaaaaaaaaaaaaaaaaaaaaaaaaaaaaaaaaaaaaaaaaaaaaaaaaaaaaaaaaaaaaaaaaaaaaaaaaaaaaaaaaaaaaaaaaaaaaaaaaaaaaaaaaaaaaaaaaaaaaaaaaaa"/>
    <w:basedOn w:val="a"/>
    <w:rsid w:val="0050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2">
    <w:name w:val="Знак Знак4"/>
    <w:qFormat/>
    <w:rPr>
      <w:rFonts w:ascii="Times New Roman" w:hAnsi="Times New Roman" w:cs="Times New Roman"/>
      <w:sz w:val="24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customStyle="1" w:styleId="4665">
    <w:name w:val="4665"/>
    <w:aliases w:val="bqiaagaaeyqcaaagiaiaaao7eqaabckraaaaaaaaaaaaaaaaaaaaaaaaaaaaaaaaaaaaaaaaaaaaaaaaaaaaaaaaaaaaaaaaaaaaaaaaaaaaaaaaaaaaaaaaaaaaaaaaaaaaaaaaaaaaaaaaaaaaaaaaaaaaaaaaaaaaaaaaaaaaaaaaaaaaaaaaaaaaaaaaaaaaaaaaaaaaaaaaaaaaaaaaaaaaaaaaaaaaaaaa"/>
    <w:basedOn w:val="a"/>
    <w:rsid w:val="0050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qFormat/>
    <w:rPr>
      <w:b/>
      <w:sz w:val="22"/>
      <w:szCs w:val="22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52">
    <w:name w:val="Знак Знак5"/>
    <w:qFormat/>
    <w:rPr>
      <w:rFonts w:ascii="Times New Roman" w:eastAsia="Times New Roman" w:hAnsi="Times New Roman" w:cs="Times New Roman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character" w:customStyle="1" w:styleId="60">
    <w:name w:val="Заголовок 6 Знак"/>
    <w:qFormat/>
    <w:rPr>
      <w:b/>
    </w:rPr>
  </w:style>
  <w:style w:type="paragraph" w:customStyle="1" w:styleId="6051">
    <w:name w:val="6051"/>
    <w:aliases w:val="bqiaagaaeyqcaaagiaiaaamkfwaabrgxaaaaaaaaaaaaaaaaaaaaaaaaaaaaaaaaaaaaaaaaaaaaaaaaaaaaaaaaaaaaaaaaaaaaaaaaaaaaaaaaaaaaaaaaaaaaaaaaaaaaaaaaaaaaaaaaaaaaaaaaaaaaaaaaaaaaaaaaaaaaaaaaaaaaaaaaaaaaaaaaaaaaaaaaaaaaaaaaaaaaaaaaaaaaaaaaaaaaaaaa"/>
    <w:basedOn w:val="a"/>
    <w:rsid w:val="008F2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62">
    <w:name w:val="Заголовок №6_"/>
    <w:qFormat/>
    <w:rPr>
      <w:b/>
      <w:bCs/>
      <w:shd w:val="clear" w:color="auto" w:fill="FFFFFF"/>
    </w:rPr>
  </w:style>
  <w:style w:type="character" w:customStyle="1" w:styleId="63">
    <w:name w:val="Знак Знак6"/>
    <w:qFormat/>
    <w:rPr>
      <w:rFonts w:ascii="Times New Roman" w:hAnsi="Times New Roman" w:cs="Times New Roman"/>
      <w:sz w:val="28"/>
      <w:szCs w:val="28"/>
    </w:rPr>
  </w:style>
  <w:style w:type="paragraph" w:styleId="64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/>
      <w:ind w:hanging="460"/>
      <w:jc w:val="center"/>
      <w:outlineLvl w:val="5"/>
    </w:pPr>
    <w:rPr>
      <w:b/>
      <w:bCs/>
      <w:sz w:val="20"/>
      <w:szCs w:val="20"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72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pacing w:val="0"/>
      <w:sz w:val="38"/>
      <w:szCs w:val="38"/>
      <w:u w:val="none"/>
    </w:rPr>
  </w:style>
  <w:style w:type="paragraph" w:styleId="74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82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paragraph" w:styleId="83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character" w:customStyle="1" w:styleId="90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92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paragraph" w:styleId="93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paragraph" w:customStyle="1" w:styleId="FrameContents">
    <w:name w:val="Frame Contents"/>
    <w:basedOn w:val="a"/>
    <w:qFormat/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table" w:customStyle="1" w:styleId="Lined-Accent">
    <w:name w:val="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customStyle="1" w:styleId="Style18">
    <w:name w:val="Style18"/>
    <w:basedOn w:val="a"/>
    <w:qFormat/>
    <w:pPr>
      <w:widowControl w:val="0"/>
      <w:spacing w:after="0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qFormat/>
    <w:pPr>
      <w:widowControl w:val="0"/>
      <w:spacing w:after="0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/>
      <w:jc w:val="center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/>
      <w:jc w:val="center"/>
    </w:pPr>
    <w:rPr>
      <w:rFonts w:ascii="Arial Black" w:hAnsi="Arial Black" w:cs="Arial Black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numbering" w:customStyle="1" w:styleId="WW8Num1">
    <w:name w:val="WW8Num1"/>
    <w:qFormat/>
  </w:style>
  <w:style w:type="numbering" w:customStyle="1" w:styleId="WW8Num10">
    <w:name w:val="WW8Num1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numbering" w:customStyle="1" w:styleId="WW8Num11">
    <w:name w:val="WW8Num11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numbering" w:customStyle="1" w:styleId="WW8Num12">
    <w:name w:val="WW8Num12"/>
    <w:qFormat/>
  </w:style>
  <w:style w:type="character" w:customStyle="1" w:styleId="WW8Num12z0">
    <w:name w:val="WW8Num12z0"/>
    <w:qFormat/>
  </w:style>
  <w:style w:type="numbering" w:customStyle="1" w:styleId="WW8Num13">
    <w:name w:val="WW8Num13"/>
    <w:qFormat/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numbering" w:customStyle="1" w:styleId="WW8Num14">
    <w:name w:val="WW8Num14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numbering" w:customStyle="1" w:styleId="WW8Num15">
    <w:name w:val="WW8Num15"/>
    <w:qFormat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5z1">
    <w:name w:val="WW8Num15z1"/>
    <w:qFormat/>
  </w:style>
  <w:style w:type="numbering" w:customStyle="1" w:styleId="WW8Num16">
    <w:name w:val="WW8Num16"/>
    <w:qFormat/>
  </w:style>
  <w:style w:type="character" w:customStyle="1" w:styleId="WW8Num16z0">
    <w:name w:val="WW8Num16z0"/>
    <w:qFormat/>
    <w:rPr>
      <w:b/>
      <w:bCs/>
      <w:position w:val="0"/>
      <w:sz w:val="24"/>
      <w:vertAlign w:val="baseline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position w:val="0"/>
      <w:sz w:val="24"/>
      <w:vertAlign w:val="baseline"/>
    </w:rPr>
  </w:style>
  <w:style w:type="numbering" w:customStyle="1" w:styleId="WW8Num17">
    <w:name w:val="WW8Num17"/>
    <w:qFormat/>
  </w:style>
  <w:style w:type="character" w:customStyle="1" w:styleId="WW8Num17z0">
    <w:name w:val="WW8Num17z0"/>
    <w:qFormat/>
    <w:rPr>
      <w:rFonts w:ascii="Times New Roman" w:hAnsi="Times New Roman" w:cs="Times New Roman"/>
      <w:b/>
      <w:bCs w:val="0"/>
      <w:i/>
      <w:iCs w:val="0"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numbering" w:customStyle="1" w:styleId="WW8Num18">
    <w:name w:val="WW8Num18"/>
    <w:qFormat/>
  </w:style>
  <w:style w:type="character" w:customStyle="1" w:styleId="WW8Num18z0">
    <w:name w:val="WW8Num18z0"/>
    <w:qFormat/>
    <w:rPr>
      <w:b w:val="0"/>
      <w:bCs w:val="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numbering" w:customStyle="1" w:styleId="WW8Num19">
    <w:name w:val="WW8Num19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numbering" w:customStyle="1" w:styleId="WW8Num2">
    <w:name w:val="WW8Num2"/>
    <w:qFormat/>
  </w:style>
  <w:style w:type="numbering" w:customStyle="1" w:styleId="WW8Num20">
    <w:name w:val="WW8Num20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numbering" w:customStyle="1" w:styleId="WW8Num21">
    <w:name w:val="WW8Num21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numbering" w:customStyle="1" w:styleId="WW8Num22">
    <w:name w:val="WW8Num22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numbering" w:customStyle="1" w:styleId="WW8Num23">
    <w:name w:val="WW8Num23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numbering" w:customStyle="1" w:styleId="WW8Num24">
    <w:name w:val="WW8Num24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numbering" w:customStyle="1" w:styleId="WW8Num25">
    <w:name w:val="WW8Num25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numbering" w:customStyle="1" w:styleId="WW8Num26">
    <w:name w:val="WW8Num26"/>
    <w:qFormat/>
  </w:style>
  <w:style w:type="character" w:customStyle="1" w:styleId="WW8Num26z0">
    <w:name w:val="WW8Num26z0"/>
    <w:qFormat/>
    <w:rPr>
      <w:sz w:val="22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numbering" w:customStyle="1" w:styleId="WW8Num27">
    <w:name w:val="WW8Num27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numbering" w:customStyle="1" w:styleId="WW8Num28">
    <w:name w:val="WW8Num28"/>
    <w:qFormat/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  <w:rPr>
      <w:i w:val="0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numbering" w:customStyle="1" w:styleId="WW8Num29">
    <w:name w:val="WW8Num29"/>
    <w:qFormat/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2z0">
    <w:name w:val="WW8Num2z0"/>
    <w:qFormat/>
    <w:rPr>
      <w:b/>
      <w:i w:val="0"/>
    </w:rPr>
  </w:style>
  <w:style w:type="numbering" w:customStyle="1" w:styleId="WW8Num3">
    <w:name w:val="WW8Num3"/>
    <w:qFormat/>
  </w:style>
  <w:style w:type="numbering" w:customStyle="1" w:styleId="WW8Num30">
    <w:name w:val="WW8Num30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numbering" w:customStyle="1" w:styleId="WW8Num31">
    <w:name w:val="WW8Num31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character" w:customStyle="1" w:styleId="WW8Num33z0">
    <w:name w:val="WW8Num33z0"/>
    <w:qFormat/>
  </w:style>
  <w:style w:type="numbering" w:customStyle="1" w:styleId="WW8Num34">
    <w:name w:val="WW8Num34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numbering" w:customStyle="1" w:styleId="WW8Num35">
    <w:name w:val="WW8Num35"/>
    <w:qFormat/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  <w:rPr>
      <w:i w:val="0"/>
    </w:rPr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  <w:rPr>
      <w:i w:val="0"/>
    </w:rPr>
  </w:style>
  <w:style w:type="numbering" w:customStyle="1" w:styleId="WW8Num38">
    <w:name w:val="WW8Num38"/>
    <w:qFormat/>
  </w:style>
  <w:style w:type="character" w:customStyle="1" w:styleId="WW8Num38z0">
    <w:name w:val="WW8Num38z0"/>
    <w:qFormat/>
    <w:rPr>
      <w:i w:val="0"/>
      <w:iCs/>
      <w:sz w:val="22"/>
      <w:u w:val="none"/>
    </w:rPr>
  </w:style>
  <w:style w:type="numbering" w:customStyle="1" w:styleId="WW8Num39">
    <w:name w:val="WW8Num39"/>
    <w:qFormat/>
  </w:style>
  <w:style w:type="character" w:customStyle="1" w:styleId="WW8Num39z0">
    <w:name w:val="WW8Num39z0"/>
    <w:qFormat/>
  </w:style>
  <w:style w:type="character" w:customStyle="1" w:styleId="WW8Num3z0">
    <w:name w:val="WW8Num3z0"/>
    <w:qFormat/>
  </w:style>
  <w:style w:type="numbering" w:customStyle="1" w:styleId="WW8Num4">
    <w:name w:val="WW8Num4"/>
    <w:qFormat/>
  </w:style>
  <w:style w:type="numbering" w:customStyle="1" w:styleId="WW8Num40">
    <w:name w:val="WW8Num40"/>
    <w:qFormat/>
  </w:style>
  <w:style w:type="character" w:customStyle="1" w:styleId="WW8Num40z0">
    <w:name w:val="WW8Num40z0"/>
    <w:qFormat/>
    <w:rPr>
      <w:b/>
    </w:rPr>
  </w:style>
  <w:style w:type="character" w:customStyle="1" w:styleId="WW8Num40z1">
    <w:name w:val="WW8Num40z1"/>
    <w:qFormat/>
    <w:rPr>
      <w:i w:val="0"/>
    </w:rPr>
  </w:style>
  <w:style w:type="numbering" w:customStyle="1" w:styleId="WW8Num41">
    <w:name w:val="WW8Num41"/>
    <w:qFormat/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numbering" w:customStyle="1" w:styleId="WW8Num42">
    <w:name w:val="WW8Num42"/>
    <w:qFormat/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numbering" w:customStyle="1" w:styleId="WW8Num43">
    <w:name w:val="WW8Num43"/>
    <w:qFormat/>
  </w:style>
  <w:style w:type="character" w:customStyle="1" w:styleId="WW8Num43z0">
    <w:name w:val="WW8Num43z0"/>
    <w:qFormat/>
  </w:style>
  <w:style w:type="numbering" w:customStyle="1" w:styleId="WW8Num44">
    <w:name w:val="WW8Num44"/>
    <w:qFormat/>
  </w:style>
  <w:style w:type="character" w:customStyle="1" w:styleId="WW8Num44z0">
    <w:name w:val="WW8Num44z0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character" w:customStyle="1" w:styleId="WW8Num46z0">
    <w:name w:val="WW8Num46z0"/>
    <w:qFormat/>
    <w:rPr>
      <w:b/>
    </w:rPr>
  </w:style>
  <w:style w:type="character" w:customStyle="1" w:styleId="WW8Num46z1">
    <w:name w:val="WW8Num46z1"/>
    <w:qFormat/>
    <w:rPr>
      <w:i w:val="0"/>
    </w:rPr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numbering" w:customStyle="1" w:styleId="WW8Num5">
    <w:name w:val="WW8Num5"/>
    <w:qFormat/>
  </w:style>
  <w:style w:type="character" w:customStyle="1" w:styleId="WW8Num5z0">
    <w:name w:val="WW8Num5z0"/>
    <w:qFormat/>
  </w:style>
  <w:style w:type="numbering" w:customStyle="1" w:styleId="WW8Num6">
    <w:name w:val="WW8Num6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numbering" w:customStyle="1" w:styleId="WW8Num7">
    <w:name w:val="WW8Num7"/>
    <w:qFormat/>
  </w:style>
  <w:style w:type="character" w:customStyle="1" w:styleId="WW8Num7z0">
    <w:name w:val="WW8Num7z0"/>
    <w:qFormat/>
  </w:style>
  <w:style w:type="numbering" w:customStyle="1" w:styleId="WW8Num8">
    <w:name w:val="WW8Num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numbering" w:customStyle="1" w:styleId="WW8Num9">
    <w:name w:val="WW8Num9"/>
    <w:qFormat/>
  </w:style>
  <w:style w:type="character" w:customStyle="1" w:styleId="WW8Num9z0">
    <w:name w:val="WW8Num9z0"/>
    <w:qFormat/>
  </w:style>
  <w:style w:type="paragraph" w:styleId="a9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a">
    <w:name w:val="No Spacing"/>
    <w:qFormat/>
    <w:rPr>
      <w:rFonts w:eastAsia="Times New Roman" w:cs="Times New Roman"/>
      <w:lang w:val="ru-RU"/>
    </w:rPr>
  </w:style>
  <w:style w:type="paragraph" w:styleId="ab">
    <w:name w:val="Title"/>
    <w:basedOn w:val="a"/>
    <w:next w:val="a"/>
    <w:link w:val="ac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c">
    <w:name w:val="Название Знак"/>
    <w:link w:val="ab"/>
    <w:uiPriority w:val="10"/>
    <w:rPr>
      <w:sz w:val="48"/>
      <w:szCs w:val="48"/>
    </w:rPr>
  </w:style>
  <w:style w:type="paragraph" w:styleId="a7">
    <w:name w:val="Subtitle"/>
    <w:basedOn w:val="a"/>
    <w:next w:val="a"/>
    <w:link w:val="20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a8">
    <w:name w:val="Intense Quote"/>
    <w:basedOn w:val="a"/>
    <w:next w:val="a"/>
    <w:link w:val="23"/>
    <w:qFormat/>
    <w:pPr>
      <w:pBdr>
        <w:top w:val="single" w:sz="4" w:space="10" w:color="4472C4"/>
        <w:bottom w:val="single" w:sz="4" w:space="10" w:color="4472C4"/>
      </w:pBdr>
      <w:spacing w:before="360" w:after="360" w:line="254" w:lineRule="auto"/>
      <w:ind w:left="864" w:right="864"/>
      <w:jc w:val="center"/>
    </w:pPr>
    <w:rPr>
      <w:rFonts w:ascii="Times New Roman" w:hAnsi="Times New Roman"/>
      <w:i/>
      <w:iCs/>
      <w:color w:val="4472C4"/>
      <w:sz w:val="20"/>
      <w:szCs w:val="20"/>
    </w:rPr>
  </w:style>
  <w:style w:type="paragraph" w:styleId="a3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4">
    <w:name w:val="footer"/>
    <w:basedOn w:val="a"/>
    <w:link w:val="1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5">
    <w:name w:val="endnote text"/>
    <w:basedOn w:val="a"/>
    <w:link w:val="14"/>
    <w:pPr>
      <w:spacing w:after="0" w:line="240" w:lineRule="auto"/>
    </w:pPr>
    <w:rPr>
      <w:sz w:val="20"/>
      <w:szCs w:val="20"/>
      <w:lang w:val="en-US"/>
    </w:rPr>
  </w:style>
  <w:style w:type="character" w:styleId="ae">
    <w:name w:val="endnote reference"/>
    <w:uiPriority w:val="99"/>
    <w:semiHidden/>
    <w:unhideWhenUsed/>
    <w:rPr>
      <w:vertAlign w:val="superscript"/>
    </w:rPr>
  </w:style>
  <w:style w:type="paragraph" w:styleId="af">
    <w:name w:val="TOC Heading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F5496"/>
      <w:lang w:val="ru-RU"/>
    </w:rPr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af1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character" w:customStyle="1" w:styleId="af4">
    <w:name w:val="Текст сноски Знак"/>
    <w:qFormat/>
    <w:rPr>
      <w:rFonts w:ascii="Times New Roman" w:hAnsi="Times New Roman" w:cs="Times New Roman"/>
      <w:sz w:val="20"/>
      <w:szCs w:val="20"/>
      <w:lang w:val="en-US"/>
    </w:rPr>
  </w:style>
  <w:style w:type="character" w:styleId="af5">
    <w:name w:val="Hyperlink"/>
    <w:rPr>
      <w:rFonts w:cs="Times New Roman"/>
      <w:color w:val="0000FF"/>
      <w:u w:val="single"/>
    </w:rPr>
  </w:style>
  <w:style w:type="character" w:styleId="af6">
    <w:name w:val="Emphasis"/>
    <w:qFormat/>
    <w:rPr>
      <w:rFonts w:cs="Times New Roman"/>
      <w:i/>
    </w:rPr>
  </w:style>
  <w:style w:type="character" w:customStyle="1" w:styleId="af7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f8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af9">
    <w:name w:val="Текст примечания Знак"/>
    <w:qFormat/>
    <w:rPr>
      <w:rFonts w:cs="Times New Roman"/>
      <w:sz w:val="20"/>
      <w:szCs w:val="20"/>
    </w:rPr>
  </w:style>
  <w:style w:type="character" w:customStyle="1" w:styleId="afa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afb">
    <w:name w:val="Цветовое выделение"/>
    <w:qFormat/>
    <w:rPr>
      <w:b/>
      <w:color w:val="26282F"/>
    </w:rPr>
  </w:style>
  <w:style w:type="character" w:customStyle="1" w:styleId="afc">
    <w:name w:val="Гипертекстовая ссылка"/>
    <w:qFormat/>
    <w:rPr>
      <w:b/>
      <w:color w:val="106BBE"/>
    </w:rPr>
  </w:style>
  <w:style w:type="character" w:customStyle="1" w:styleId="afd">
    <w:name w:val="Активная гипертекстовая ссылка"/>
    <w:qFormat/>
    <w:rPr>
      <w:b/>
      <w:color w:val="106BBE"/>
      <w:u w:val="single"/>
    </w:rPr>
  </w:style>
  <w:style w:type="character" w:customStyle="1" w:styleId="afe">
    <w:name w:val="Выделение для Базового Поиска"/>
    <w:qFormat/>
    <w:rPr>
      <w:b/>
      <w:color w:val="0058A9"/>
    </w:rPr>
  </w:style>
  <w:style w:type="character" w:customStyle="1" w:styleId="aff">
    <w:name w:val="Выделение для Базового Поиска (курсив)"/>
    <w:qFormat/>
    <w:rPr>
      <w:b/>
      <w:i/>
      <w:color w:val="0058A9"/>
    </w:rPr>
  </w:style>
  <w:style w:type="character" w:customStyle="1" w:styleId="aff0">
    <w:name w:val="Заголовок своего сообщения"/>
    <w:qFormat/>
    <w:rPr>
      <w:b/>
      <w:color w:val="26282F"/>
    </w:rPr>
  </w:style>
  <w:style w:type="character" w:customStyle="1" w:styleId="aff1">
    <w:name w:val="Заголовок чужого сообщения"/>
    <w:qFormat/>
    <w:rPr>
      <w:b/>
      <w:color w:val="FF0000"/>
    </w:rPr>
  </w:style>
  <w:style w:type="character" w:customStyle="1" w:styleId="aff2">
    <w:name w:val="Найденные слова"/>
    <w:qFormat/>
    <w:rPr>
      <w:b/>
      <w:color w:val="26282F"/>
      <w:shd w:val="clear" w:color="auto" w:fill="FFF580"/>
    </w:rPr>
  </w:style>
  <w:style w:type="character" w:customStyle="1" w:styleId="aff3">
    <w:name w:val="Не вступил в силу"/>
    <w:qFormat/>
    <w:rPr>
      <w:b/>
      <w:color w:val="000000"/>
      <w:shd w:val="clear" w:color="auto" w:fill="D8EDE8"/>
    </w:rPr>
  </w:style>
  <w:style w:type="character" w:customStyle="1" w:styleId="aff4">
    <w:name w:val="Опечатки"/>
    <w:qFormat/>
    <w:rPr>
      <w:color w:val="FF0000"/>
    </w:rPr>
  </w:style>
  <w:style w:type="character" w:customStyle="1" w:styleId="aff5">
    <w:name w:val="Продолжение ссылки"/>
    <w:qFormat/>
  </w:style>
  <w:style w:type="character" w:customStyle="1" w:styleId="aff6">
    <w:name w:val="Сравнение редакций"/>
    <w:qFormat/>
    <w:rPr>
      <w:b/>
      <w:color w:val="26282F"/>
    </w:rPr>
  </w:style>
  <w:style w:type="character" w:customStyle="1" w:styleId="aff7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8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9">
    <w:name w:val="Ссылка на утративший силу документ"/>
    <w:qFormat/>
    <w:rPr>
      <w:b/>
      <w:color w:val="749232"/>
    </w:rPr>
  </w:style>
  <w:style w:type="character" w:customStyle="1" w:styleId="affa">
    <w:name w:val="Утратил силу"/>
    <w:qFormat/>
    <w:rPr>
      <w:b/>
      <w:strike/>
      <w:color w:val="666600"/>
    </w:rPr>
  </w:style>
  <w:style w:type="character" w:styleId="affb">
    <w:name w:val="annotation reference"/>
    <w:qFormat/>
    <w:rPr>
      <w:rFonts w:cs="Times New Roman"/>
      <w:sz w:val="16"/>
    </w:rPr>
  </w:style>
  <w:style w:type="character" w:customStyle="1" w:styleId="affc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affd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e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f">
    <w:name w:val="Strong"/>
    <w:qFormat/>
    <w:rPr>
      <w:b/>
      <w:bCs/>
    </w:rPr>
  </w:style>
  <w:style w:type="character" w:styleId="afff0">
    <w:name w:val="FollowedHyperlink"/>
    <w:rPr>
      <w:color w:val="0000FF"/>
      <w:u w:val="single"/>
    </w:rPr>
  </w:style>
  <w:style w:type="character" w:styleId="afff1">
    <w:name w:val="Subtle Emphasis"/>
    <w:qFormat/>
    <w:rPr>
      <w:i/>
      <w:iCs/>
      <w:color w:val="404040"/>
    </w:rPr>
  </w:style>
  <w:style w:type="character" w:customStyle="1" w:styleId="afff2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f3">
    <w:name w:val="Неразрешенное упоминание"/>
    <w:qFormat/>
    <w:rPr>
      <w:color w:val="605E5C"/>
      <w:shd w:val="clear" w:color="auto" w:fill="E1DFDD"/>
    </w:rPr>
  </w:style>
  <w:style w:type="character" w:styleId="afff4">
    <w:name w:val="footnote reference"/>
    <w:rPr>
      <w:vertAlign w:val="superscript"/>
    </w:rPr>
  </w:style>
  <w:style w:type="character" w:customStyle="1" w:styleId="afff5">
    <w:name w:val="Символ сноски"/>
    <w:qFormat/>
  </w:style>
  <w:style w:type="character" w:customStyle="1" w:styleId="afff6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afff7">
    <w:name w:val="Основной текст с отступом Знак"/>
    <w:qFormat/>
    <w:rPr>
      <w:sz w:val="22"/>
      <w:szCs w:val="22"/>
      <w:lang w:val="en-US"/>
    </w:rPr>
  </w:style>
  <w:style w:type="character" w:customStyle="1" w:styleId="afff8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afff9">
    <w:name w:val="Знак Знак"/>
    <w:qFormat/>
    <w:rPr>
      <w:rFonts w:ascii="Tahoma" w:hAnsi="Tahoma" w:cs="Tahoma"/>
      <w:sz w:val="16"/>
    </w:rPr>
  </w:style>
  <w:style w:type="character" w:customStyle="1" w:styleId="afffa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afffb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afffc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fffd">
    <w:name w:val="Intense Emphasis"/>
    <w:qFormat/>
    <w:rPr>
      <w:i/>
      <w:iCs/>
      <w:color w:val="4472C4"/>
    </w:rPr>
  </w:style>
  <w:style w:type="character" w:styleId="afffe">
    <w:name w:val="Subtle Reference"/>
    <w:qFormat/>
    <w:rPr>
      <w:smallCaps/>
      <w:color w:val="404040"/>
    </w:rPr>
  </w:style>
  <w:style w:type="character" w:styleId="affff">
    <w:name w:val="Intense Reference"/>
    <w:qFormat/>
    <w:rPr>
      <w:b/>
      <w:bCs/>
      <w:smallCaps/>
      <w:color w:val="4472C4"/>
      <w:spacing w:val="5"/>
    </w:rPr>
  </w:style>
  <w:style w:type="character" w:styleId="affff0">
    <w:name w:val="Book Title"/>
    <w:qFormat/>
    <w:rPr>
      <w:b/>
      <w:bCs/>
      <w:i/>
      <w:iCs/>
      <w:spacing w:val="5"/>
    </w:rPr>
  </w:style>
  <w:style w:type="character" w:customStyle="1" w:styleId="affff1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pacing w:val="0"/>
      <w:sz w:val="38"/>
      <w:szCs w:val="38"/>
      <w:u w:val="none"/>
    </w:rPr>
  </w:style>
  <w:style w:type="paragraph" w:styleId="affff2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3">
    <w:name w:val="List"/>
    <w:basedOn w:val="a"/>
    <w:pPr>
      <w:ind w:left="283" w:hanging="283"/>
      <w:contextualSpacing/>
    </w:pPr>
  </w:style>
  <w:style w:type="paragraph" w:styleId="afff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ffff5">
    <w:name w:val="Обычный (Интернет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6">
    <w:name w:val="footnote text"/>
    <w:basedOn w:val="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fff7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styleId="affff8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fff9">
    <w:name w:val="annotation subject"/>
    <w:basedOn w:val="affff8"/>
    <w:next w:val="affff8"/>
    <w:qFormat/>
    <w:rPr>
      <w:rFonts w:ascii="Times New Roman" w:hAnsi="Times New Roman"/>
      <w:b/>
      <w:bCs/>
    </w:rPr>
  </w:style>
  <w:style w:type="paragraph" w:customStyle="1" w:styleId="affffa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b">
    <w:name w:val="Внимание: криминал!!"/>
    <w:basedOn w:val="affffa"/>
    <w:next w:val="a"/>
    <w:qFormat/>
  </w:style>
  <w:style w:type="paragraph" w:customStyle="1" w:styleId="affffc">
    <w:name w:val="Внимание: недобросовестность!"/>
    <w:basedOn w:val="affffa"/>
    <w:next w:val="a"/>
    <w:qFormat/>
  </w:style>
  <w:style w:type="paragraph" w:customStyle="1" w:styleId="affffd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6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affffe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f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fff0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f1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f2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f3">
    <w:name w:val="Заголовок ЭР (правое окно)"/>
    <w:basedOn w:val="afffff2"/>
    <w:next w:val="a"/>
    <w:qFormat/>
    <w:pPr>
      <w:spacing w:after="0"/>
      <w:jc w:val="left"/>
    </w:pPr>
  </w:style>
  <w:style w:type="paragraph" w:customStyle="1" w:styleId="afffff4">
    <w:name w:val="Интерактивный заголовок"/>
    <w:basedOn w:val="1f7"/>
    <w:next w:val="a"/>
    <w:qFormat/>
    <w:rPr>
      <w:u w:val="single"/>
    </w:rPr>
  </w:style>
  <w:style w:type="paragraph" w:customStyle="1" w:styleId="afffff5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f6">
    <w:name w:val="Информация об изменениях"/>
    <w:basedOn w:val="afffff5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7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f8">
    <w:name w:val="Комментарий"/>
    <w:basedOn w:val="afffff7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9">
    <w:name w:val="Информация об изменениях документа"/>
    <w:basedOn w:val="afffff8"/>
    <w:next w:val="a"/>
    <w:qFormat/>
    <w:rPr>
      <w:i/>
      <w:iCs/>
    </w:rPr>
  </w:style>
  <w:style w:type="paragraph" w:customStyle="1" w:styleId="afffffa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b">
    <w:name w:val="Колонтитул (левый)"/>
    <w:basedOn w:val="afffffa"/>
    <w:next w:val="a"/>
    <w:qFormat/>
    <w:rPr>
      <w:sz w:val="14"/>
      <w:szCs w:val="14"/>
    </w:rPr>
  </w:style>
  <w:style w:type="paragraph" w:customStyle="1" w:styleId="afffffc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d">
    <w:name w:val="Колонтитул (правый)"/>
    <w:basedOn w:val="afffffc"/>
    <w:next w:val="a"/>
    <w:qFormat/>
    <w:rPr>
      <w:sz w:val="14"/>
      <w:szCs w:val="14"/>
    </w:rPr>
  </w:style>
  <w:style w:type="paragraph" w:customStyle="1" w:styleId="afffffe">
    <w:name w:val="Комментарий пользователя"/>
    <w:basedOn w:val="afffff8"/>
    <w:next w:val="a"/>
    <w:qFormat/>
    <w:pPr>
      <w:jc w:val="left"/>
    </w:pPr>
    <w:rPr>
      <w:shd w:val="clear" w:color="auto" w:fill="FFDFE0"/>
    </w:rPr>
  </w:style>
  <w:style w:type="paragraph" w:customStyle="1" w:styleId="affffff">
    <w:name w:val="Куда обратиться?"/>
    <w:basedOn w:val="affffa"/>
    <w:next w:val="a"/>
    <w:qFormat/>
  </w:style>
  <w:style w:type="paragraph" w:customStyle="1" w:styleId="affffff0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1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f2">
    <w:name w:val="Необходимые документы"/>
    <w:basedOn w:val="affffa"/>
    <w:next w:val="a"/>
    <w:qFormat/>
    <w:pPr>
      <w:ind w:firstLine="118"/>
    </w:pPr>
  </w:style>
  <w:style w:type="paragraph" w:customStyle="1" w:styleId="affffff3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f4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5">
    <w:name w:val="Оглавление"/>
    <w:basedOn w:val="affffff4"/>
    <w:next w:val="a"/>
    <w:qFormat/>
    <w:pPr>
      <w:ind w:left="140"/>
    </w:pPr>
  </w:style>
  <w:style w:type="paragraph" w:customStyle="1" w:styleId="affffff6">
    <w:name w:val="Переменная часть"/>
    <w:basedOn w:val="a6"/>
    <w:next w:val="a"/>
    <w:qFormat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fff8">
    <w:name w:val="Подзаголовок для информации об изменениях"/>
    <w:basedOn w:val="afffff5"/>
    <w:next w:val="a"/>
    <w:qFormat/>
    <w:rPr>
      <w:b/>
      <w:bCs/>
    </w:rPr>
  </w:style>
  <w:style w:type="paragraph" w:customStyle="1" w:styleId="affffff9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a">
    <w:name w:val="Постоянная часть"/>
    <w:basedOn w:val="a6"/>
    <w:next w:val="a"/>
    <w:qFormat/>
    <w:rPr>
      <w:sz w:val="20"/>
      <w:szCs w:val="20"/>
    </w:rPr>
  </w:style>
  <w:style w:type="paragraph" w:customStyle="1" w:styleId="affffffb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c">
    <w:name w:val="Пример."/>
    <w:basedOn w:val="affffa"/>
    <w:next w:val="a"/>
    <w:qFormat/>
  </w:style>
  <w:style w:type="paragraph" w:customStyle="1" w:styleId="affffffd">
    <w:name w:val="Примечание."/>
    <w:basedOn w:val="affffa"/>
    <w:next w:val="a"/>
    <w:qFormat/>
  </w:style>
  <w:style w:type="paragraph" w:customStyle="1" w:styleId="affffffe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f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f0">
    <w:name w:val="Текст в таблице"/>
    <w:basedOn w:val="affffff3"/>
    <w:next w:val="a"/>
    <w:qFormat/>
    <w:pPr>
      <w:ind w:firstLine="500"/>
    </w:pPr>
  </w:style>
  <w:style w:type="paragraph" w:customStyle="1" w:styleId="afffffff1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f2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3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f4">
    <w:name w:val="Центрированный (таблица)"/>
    <w:basedOn w:val="affffff3"/>
    <w:next w:val="a"/>
    <w:qFormat/>
    <w:pPr>
      <w:jc w:val="center"/>
    </w:pPr>
  </w:style>
  <w:style w:type="paragraph" w:styleId="afffffff5">
    <w:name w:val="Revision"/>
    <w:qFormat/>
    <w:rPr>
      <w:rFonts w:ascii="Calibri" w:eastAsia="Times New Roman" w:hAnsi="Calibri" w:cs="Times New Roman"/>
      <w:sz w:val="22"/>
      <w:szCs w:val="22"/>
      <w:lang w:val="ru-RU"/>
    </w:rPr>
  </w:style>
  <w:style w:type="paragraph" w:styleId="afffffff6">
    <w:name w:val="Body Text Indent"/>
    <w:basedOn w:val="a"/>
    <w:pPr>
      <w:spacing w:after="120"/>
      <w:ind w:left="283"/>
    </w:pPr>
    <w:rPr>
      <w:lang w:val="en-US"/>
    </w:rPr>
  </w:style>
  <w:style w:type="paragraph" w:styleId="afffffff7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afffffff8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9">
    <w:name w:val="Знак Знак Знак Знак"/>
    <w:basedOn w:val="a"/>
    <w:qFormat/>
    <w:pPr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afffffffa">
    <w:name w:val="Содержимое таблицы"/>
    <w:basedOn w:val="a"/>
    <w:qFormat/>
    <w:pPr>
      <w:widowControl w:val="0"/>
    </w:pPr>
    <w:rPr>
      <w:rFonts w:eastAsia="Calibri" w:cs="Calibri"/>
      <w:szCs w:val="24"/>
    </w:rPr>
  </w:style>
  <w:style w:type="paragraph" w:customStyle="1" w:styleId="afffffffb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fffc">
    <w:name w:val="Заголовок таблицы"/>
    <w:basedOn w:val="afffffffa"/>
    <w:qFormat/>
    <w:pPr>
      <w:suppressLineNumbers/>
      <w:jc w:val="center"/>
    </w:pPr>
    <w:rPr>
      <w:b/>
      <w:bCs/>
    </w:rPr>
  </w:style>
  <w:style w:type="paragraph" w:customStyle="1" w:styleId="afffffffd">
    <w:name w:val="Содержимое врезки"/>
    <w:basedOn w:val="affff2"/>
    <w:qFormat/>
    <w:pPr>
      <w:widowControl w:val="0"/>
    </w:pPr>
  </w:style>
  <w:style w:type="paragraph" w:styleId="afffffffe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styleId="affffffff">
    <w:name w:val="Normal (Web)"/>
    <w:basedOn w:val="a"/>
    <w:uiPriority w:val="99"/>
    <w:unhideWhenUsed/>
    <w:rsid w:val="008F2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pple-style-span">
    <w:name w:val="apple-style-span"/>
    <w:basedOn w:val="a0"/>
    <w:qFormat/>
  </w:style>
  <w:style w:type="character" w:customStyle="1" w:styleId="blk">
    <w:name w:val="blk"/>
    <w:qFormat/>
  </w:style>
  <w:style w:type="paragraph" w:customStyle="1" w:styleId="body">
    <w:name w:val="body"/>
    <w:basedOn w:val="a"/>
    <w:next w:val="a"/>
    <w:qFormat/>
    <w:pPr>
      <w:widowControl w:val="0"/>
      <w:spacing w:after="0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character" w:customStyle="1" w:styleId="bold-text">
    <w:name w:val="bold-text"/>
    <w:qFormat/>
  </w:style>
  <w:style w:type="character" w:customStyle="1" w:styleId="breadcrumbcurrent">
    <w:name w:val="breadcrumb_current"/>
    <w:qFormat/>
  </w:style>
  <w:style w:type="character" w:customStyle="1" w:styleId="c2">
    <w:name w:val="c2"/>
    <w:basedOn w:val="a0"/>
    <w:qFormat/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paragraph" w:customStyle="1" w:styleId="consplusnormal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defin">
    <w:name w:val="defin"/>
    <w:basedOn w:val="1f3"/>
    <w:qFormat/>
  </w:style>
  <w:style w:type="character" w:customStyle="1" w:styleId="docdata">
    <w:name w:val="docdata"/>
    <w:aliases w:val="docy,v5,1977,bqiaagaaeyqcaaagiaiaaapabaaabc4eaaaaaaaaaaaaaaaaaaaaaaaaaaaaaaaaaaaaaaaaaaaaaaaaaaaaaaaaaaaaaaaaaaaaaaaaaaaaaaaaaaaaaaaaaaaaaaaaaaaaaaaaaaaaaaaaaaaaaaaaaaaaaaaaaaaaaaaaaaaaaaaaaaaaaaaaaaaaaaaaaaaaaaaaaaaaaaaaaaaaaaaaaaaaaaaaaaaaaaaa"/>
    <w:basedOn w:val="a0"/>
    <w:rsid w:val="000242D5"/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gray1">
    <w:name w:val="gray1"/>
    <w:qFormat/>
    <w:rPr>
      <w:color w:val="6C737F"/>
    </w:rPr>
  </w:style>
  <w:style w:type="character" w:customStyle="1" w:styleId="highlightselected">
    <w:name w:val="highlight selected"/>
    <w:qFormat/>
    <w:rPr>
      <w:rFonts w:cs="Times New Roman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icmmi10">
    <w:name w:val="icmmi10"/>
    <w:basedOn w:val="1f3"/>
    <w:qFormat/>
  </w:style>
  <w:style w:type="character" w:customStyle="1" w:styleId="icmr10">
    <w:name w:val="icmr10"/>
    <w:basedOn w:val="1f3"/>
    <w:qFormat/>
  </w:style>
  <w:style w:type="character" w:customStyle="1" w:styleId="icmsy10">
    <w:name w:val="icmsy10"/>
    <w:basedOn w:val="1f3"/>
    <w:qFormat/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marker1">
    <w:name w:val="marker1"/>
    <w:qFormat/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page-link">
    <w:name w:val="page-link"/>
    <w:basedOn w:val="a0"/>
    <w:qFormat/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power">
    <w:name w:val="power"/>
    <w:basedOn w:val="1f3"/>
    <w:qFormat/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19">
    <w:name w:val="s19"/>
    <w:basedOn w:val="1f3"/>
    <w:qFormat/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cale">
    <w:name w:val="scale"/>
    <w:basedOn w:val="1f3"/>
    <w:qFormat/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pellingerror">
    <w:name w:val="spellingerror"/>
    <w:basedOn w:val="a0"/>
    <w:qFormat/>
  </w:style>
  <w:style w:type="character" w:customStyle="1" w:styleId="symbol">
    <w:name w:val="symbol"/>
    <w:basedOn w:val="1f3"/>
    <w:qFormat/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var">
    <w:name w:val="var"/>
    <w:basedOn w:val="1f3"/>
    <w:qFormat/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sz w:val="22"/>
      <w:szCs w:val="22"/>
      <w:lang w:val="ru-RU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Èíòåðíåò-ññûëêà"/>
    <w:qFormat/>
    <w:rPr>
      <w:color w:val="0000FF"/>
      <w:u w:val="single"/>
    </w:r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Верхний колонтитул Знак1"/>
    <w:link w:val="a3"/>
    <w:uiPriority w:val="99"/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101">
    <w:name w:val="Оглавление 10"/>
    <w:basedOn w:val="12"/>
    <w:qFormat/>
    <w:pPr>
      <w:tabs>
        <w:tab w:val="right" w:leader="dot" w:pos="7091"/>
      </w:tabs>
      <w:ind w:left="2547"/>
    </w:p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110">
    <w:name w:val="Текст примечания Знак11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12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113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/>
    </w:rPr>
  </w:style>
  <w:style w:type="character" w:customStyle="1" w:styleId="13">
    <w:name w:val="Нижний колонтитул Знак1"/>
    <w:link w:val="a4"/>
    <w:uiPriority w:val="99"/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character" w:customStyle="1" w:styleId="14">
    <w:name w:val="Текст концевой сноски Знак1"/>
    <w:link w:val="a5"/>
    <w:uiPriority w:val="99"/>
    <w:rPr>
      <w:sz w:val="20"/>
    </w:rPr>
  </w:style>
  <w:style w:type="character" w:customStyle="1" w:styleId="15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16">
    <w:name w:val="Текст примечания Знак1"/>
    <w:qFormat/>
    <w:rPr>
      <w:rFonts w:cs="Times New Roman"/>
      <w:sz w:val="20"/>
      <w:szCs w:val="20"/>
    </w:rPr>
  </w:style>
  <w:style w:type="paragraph" w:customStyle="1" w:styleId="1583">
    <w:name w:val="1583"/>
    <w:aliases w:val="bqiaagaaeyqcaaagiaiaaaoxbqaabb8faaaaaaaaaaaaaaaaaaaaaaaaaaaaaaaaaaaaaaaaaaaaaaaaaaaaaaaaaaaaaaaaaaaaaaaaaaaaaaaaaaaaaaaaaaaaaaaaaaaaaaaaaaaaaaaaaaaaaaaaaaaaaaaaaaaaaaaaaaaaaaaaaaaaaaaaaaaaaaaaaaaaaaaaaaaaaaaaaaaaaaaaaaaaaaaaaaaaaaaa"/>
    <w:basedOn w:val="a"/>
    <w:rsid w:val="0050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7">
    <w:name w:val="Тема примечания Знак1"/>
    <w:qFormat/>
    <w:rPr>
      <w:rFonts w:cs="Times New Roman"/>
      <w:b/>
      <w:bCs/>
      <w:sz w:val="20"/>
      <w:szCs w:val="20"/>
    </w:rPr>
  </w:style>
  <w:style w:type="paragraph" w:customStyle="1" w:styleId="1610">
    <w:name w:val="1610"/>
    <w:aliases w:val="bqiaagaaeyqcaaagiaiaaapmbqaabdofaaaaaaaaaaaaaaaaaaaaaaaaaaaaaaaaaaaaaaaaaaaaaaaaaaaaaaaaaaaaaaaaaaaaaaaaaaaaaaaaaaaaaaaaaaaaaaaaaaaaaaaaaaaaaaaaaaaaaaaaaaaaaaaaaaaaaaaaaaaaaaaaaaaaaaaaaaaaaaaaaaaaaaaaaaaaaaaaaaaaaaaaaaaaaaaaaaaaaaaa"/>
    <w:basedOn w:val="a"/>
    <w:rsid w:val="000242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8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z w:val="20"/>
      <w:szCs w:val="20"/>
      <w:u w:val="none"/>
    </w:rPr>
  </w:style>
  <w:style w:type="paragraph" w:customStyle="1" w:styleId="1777">
    <w:name w:val="1777"/>
    <w:aliases w:val="bqiaagaaeyqcaaagiaiaaanzbgaabyegaaaaaaaaaaaaaaaaaaaaaaaaaaaaaaaaaaaaaaaaaaaaaaaaaaaaaaaaaaaaaaaaaaaaaaaaaaaaaaaaaaaaaaaaaaaaaaaaaaaaaaaaaaaaaaaaaaaaaaaaaaaaaaaaaaaaaaaaaaaaaaaaaaaaaaaaaaaaaaaaaaaaaaaaaaaaaaaaaaaaaaaaaaaaaaaaaaaaaaaa"/>
    <w:basedOn w:val="a"/>
    <w:rsid w:val="001A28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9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color w:val="0000ED"/>
      <w:spacing w:val="0"/>
      <w:position w:val="0"/>
      <w:sz w:val="20"/>
      <w:szCs w:val="20"/>
      <w:u w:val="single"/>
      <w:vertAlign w:val="baseline"/>
      <w:lang w:val="ru-RU"/>
    </w:rPr>
  </w:style>
  <w:style w:type="character" w:customStyle="1" w:styleId="1a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1b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1c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1d">
    <w:name w:val="Знак Знак1"/>
    <w:qFormat/>
    <w:rPr>
      <w:rFonts w:ascii="Tahoma" w:hAnsi="Tahoma" w:cs="Tahoma"/>
      <w:sz w:val="16"/>
    </w:rPr>
  </w:style>
  <w:style w:type="character" w:customStyle="1" w:styleId="1e">
    <w:name w:val="Гиперссылка1"/>
    <w:qFormat/>
    <w:rPr>
      <w:color w:val="0563C1"/>
      <w:u w:val="single"/>
    </w:rPr>
  </w:style>
  <w:style w:type="character" w:customStyle="1" w:styleId="1f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f0">
    <w:name w:val="Основной текст с отступом Знак1"/>
    <w:qFormat/>
    <w:rPr>
      <w:sz w:val="22"/>
      <w:szCs w:val="22"/>
    </w:rPr>
  </w:style>
  <w:style w:type="character" w:customStyle="1" w:styleId="1f1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1f2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1f3">
    <w:name w:val="Основной шрифт абзаца1"/>
    <w:qFormat/>
  </w:style>
  <w:style w:type="character" w:customStyle="1" w:styleId="1f4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1f5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paragraph" w:styleId="1f6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customStyle="1" w:styleId="1f7">
    <w:name w:val="Заголовок1"/>
    <w:basedOn w:val="a6"/>
    <w:next w:val="a"/>
    <w:qFormat/>
    <w:rPr>
      <w:b/>
      <w:bCs/>
      <w:color w:val="0058A9"/>
      <w:shd w:val="clear" w:color="auto" w:fill="ECE9D8"/>
    </w:rPr>
  </w:style>
  <w:style w:type="paragraph" w:customStyle="1" w:styleId="1f8">
    <w:name w:val="Обычный1"/>
    <w:qFormat/>
    <w:rPr>
      <w:rFonts w:ascii="Calibri" w:eastAsia="Calibri" w:hAnsi="Calibri" w:cs="Calibri"/>
      <w:sz w:val="22"/>
      <w:szCs w:val="22"/>
      <w:lang w:val="ru-RU"/>
    </w:rPr>
  </w:style>
  <w:style w:type="paragraph" w:customStyle="1" w:styleId="1f9">
    <w:name w:val="Абзац списка1"/>
    <w:basedOn w:val="a"/>
    <w:qFormat/>
    <w:pPr>
      <w:ind w:left="720"/>
    </w:pPr>
  </w:style>
  <w:style w:type="paragraph" w:customStyle="1" w:styleId="1fa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/>
    </w:rPr>
  </w:style>
  <w:style w:type="paragraph" w:customStyle="1" w:styleId="1fb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c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1fd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1ff0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/>
    </w:rPr>
  </w:style>
  <w:style w:type="character" w:customStyle="1" w:styleId="20">
    <w:name w:val="Подзаголовок Знак2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0"/>
    <w:qFormat/>
    <w:pPr>
      <w:spacing w:before="200" w:after="160" w:line="254" w:lineRule="auto"/>
      <w:ind w:left="864" w:right="864"/>
    </w:pPr>
    <w:rPr>
      <w:rFonts w:ascii="Times New Roman" w:hAnsi="Times New Roman"/>
      <w:i/>
      <w:iCs/>
      <w:color w:val="404040"/>
      <w:sz w:val="20"/>
      <w:szCs w:val="20"/>
    </w:rPr>
  </w:style>
  <w:style w:type="character" w:customStyle="1" w:styleId="210">
    <w:name w:val="Знак Знак21"/>
    <w:qFormat/>
  </w:style>
  <w:style w:type="character" w:customStyle="1" w:styleId="211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2">
    <w:name w:val="Цитата 2 Знак1"/>
    <w:qFormat/>
    <w:rPr>
      <w:i/>
      <w:iCs/>
      <w:color w:val="404040"/>
      <w:sz w:val="22"/>
      <w:szCs w:val="22"/>
    </w:rPr>
  </w:style>
  <w:style w:type="paragraph" w:customStyle="1" w:styleId="213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214">
    <w:name w:val="Основной текст (2)1"/>
    <w:basedOn w:val="a"/>
    <w:qFormat/>
    <w:pPr>
      <w:widowControl w:val="0"/>
      <w:shd w:val="clear" w:color="auto" w:fill="FFFFFF"/>
      <w:spacing w:after="0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215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2152">
    <w:name w:val="2152"/>
    <w:aliases w:val="bqiaagaaeyqcaaagiaiaaanvbqaabx0faaaaaaaaaaaaaaaaaaaaaaaaaaaaaaaaaaaaaaaaaaaaaaaaaaaaaaaaaaaaaaaaaaaaaaaaaaaaaaaaaaaaaaaaaaaaaaaaaaaaaaaaaaaaaaaaaaaaaaaaaaaaaaaaaaaaaaaaaaaaaaaaaaaaaaaaaaaaaaaaaaaaaaaaaaaaaaaaaaaaaaaaaaaaaaaaaaaaaaaa"/>
    <w:basedOn w:val="a"/>
    <w:rsid w:val="001A28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6">
    <w:name w:val="Основной текст 21"/>
    <w:basedOn w:val="a"/>
    <w:qFormat/>
    <w:pPr>
      <w:spacing w:after="120" w:line="480" w:lineRule="auto"/>
    </w:pPr>
    <w:rPr>
      <w:rFonts w:cs="Calibri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220">
    <w:name w:val="Цитата 2 Знак2"/>
    <w:link w:val="21"/>
    <w:uiPriority w:val="29"/>
    <w:rPr>
      <w:i/>
    </w:rPr>
  </w:style>
  <w:style w:type="character" w:customStyle="1" w:styleId="221">
    <w:name w:val="Знак Знак22"/>
    <w:qFormat/>
    <w:rPr>
      <w:b/>
    </w:rPr>
  </w:style>
  <w:style w:type="paragraph" w:customStyle="1" w:styleId="222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223">
    <w:name w:val="2223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"/>
    <w:rsid w:val="008F2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249">
    <w:name w:val="2249"/>
    <w:aliases w:val="bqiaagaaeyqcaaagiaiaaapgbqaabe4faaaaaaaaaaaaaaaaaaaaaaaaaaaaaaaaaaaaaaaaaaaaaaaaaaaaaaaaaaaaaaaaaaaaaaaaaaaaaaaaaaaaaaaaaaaaaaaaaaaaaaaaaaaaaaaaaaaaaaaaaaaaaaaaaaaaaaaaaaaaaaaaaaaaaaaaaaaaaaaaaaaaaaaaaaaaaaaaaaaaaaaaaaaaaaaaaaaaaaaa"/>
    <w:basedOn w:val="a"/>
    <w:rsid w:val="0050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3">
    <w:name w:val="Выделенная цитата Знак2"/>
    <w:link w:val="a8"/>
    <w:uiPriority w:val="30"/>
    <w:rPr>
      <w:i/>
    </w:rPr>
  </w:style>
  <w:style w:type="character" w:customStyle="1" w:styleId="24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25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paragraph" w:customStyle="1" w:styleId="2650">
    <w:name w:val="2650"/>
    <w:aliases w:val="bqiaagaaeyqcaaagiaiaaapccqaabeojaaaaaaaaaaaaaaaaaaaaaaaaaaaaaaaaaaaaaaaaaaaaaaaaaaaaaaaaaaaaaaaaaaaaaaaaaaaaaaaaaaaaaaaaaaaaaaaaaaaaaaaaaaaaaaaaaaaaaaaaaaaaaaaaaaaaaaaaaaaaaaaaaaaaaaaaaaaaaaaaaaaaaaaaaaaaaaaaaaaaaaaaaaaaaaaaaaaaaaaa"/>
    <w:basedOn w:val="a"/>
    <w:rsid w:val="008F2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7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color w:val="000000"/>
      <w:spacing w:val="0"/>
      <w:position w:val="0"/>
      <w:sz w:val="19"/>
      <w:szCs w:val="19"/>
      <w:u w:val="none"/>
      <w:vertAlign w:val="baseline"/>
      <w:lang w:val="ru-RU"/>
    </w:rPr>
  </w:style>
  <w:style w:type="character" w:customStyle="1" w:styleId="28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9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z w:val="19"/>
      <w:szCs w:val="19"/>
      <w:u w:val="none"/>
    </w:rPr>
  </w:style>
  <w:style w:type="character" w:customStyle="1" w:styleId="2a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/>
    </w:rPr>
  </w:style>
  <w:style w:type="character" w:customStyle="1" w:styleId="2b">
    <w:name w:val="Знак Знак2"/>
    <w:qFormat/>
  </w:style>
  <w:style w:type="character" w:customStyle="1" w:styleId="2c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d">
    <w:name w:val="Основной шрифт абзаца2"/>
    <w:qFormat/>
  </w:style>
  <w:style w:type="character" w:customStyle="1" w:styleId="2e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paragraph" w:styleId="2f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styleId="2f0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</w:rPr>
  </w:style>
  <w:style w:type="paragraph" w:styleId="2f1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2f2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2f3">
    <w:name w:val="Заголовок №2"/>
    <w:basedOn w:val="a"/>
    <w:qFormat/>
    <w:pPr>
      <w:widowControl w:val="0"/>
      <w:shd w:val="clear" w:color="auto" w:fill="FFFFFF"/>
      <w:spacing w:after="280"/>
      <w:ind w:hanging="1560"/>
      <w:outlineLvl w:val="1"/>
    </w:pPr>
    <w:rPr>
      <w:rFonts w:ascii="Times New Roman" w:hAnsi="Times New Roman"/>
      <w:b/>
      <w:bCs/>
    </w:rPr>
  </w:style>
  <w:style w:type="paragraph" w:customStyle="1" w:styleId="2f4">
    <w:name w:val="Знак2"/>
    <w:basedOn w:val="a"/>
    <w:qFormat/>
    <w:pPr>
      <w:tabs>
        <w:tab w:val="left" w:pos="708"/>
      </w:tabs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2f5">
    <w:name w:val="Указатель2"/>
    <w:basedOn w:val="a"/>
    <w:qFormat/>
    <w:pPr>
      <w:suppressLineNumbers/>
    </w:pPr>
    <w:rPr>
      <w:rFonts w:cs="Mangal"/>
    </w:rPr>
  </w:style>
  <w:style w:type="paragraph" w:customStyle="1" w:styleId="2f6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paragraph" w:customStyle="1" w:styleId="3283">
    <w:name w:val="3283"/>
    <w:aliases w:val="bqiaagaaeyqcaaagiaiaaamvcaaabsmiaaaaaaaaaaaaaaaaaaaaaaaaaaaaaaaaaaaaaaaaaaaaaaaaaaaaaaaaaaaaaaaaaaaaaaaaaaaaaaaaaaaaaaaaaaaaaaaaaaaaaaaaaaaaaaaaaaaaaaaaaaaaaaaaaaaaaaaaaaaaaaaaaaaaaaaaaaaaaaaaaaaaaaaaaaaaaaaaaaaaaaaaaaaaaaaaaaaaaaaa"/>
    <w:basedOn w:val="a"/>
    <w:rsid w:val="008F2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3">
    <w:name w:val="Знак Знак3"/>
    <w:qFormat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35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4177">
    <w:name w:val="4177"/>
    <w:aliases w:val="bqiaagaaeyqcaaagiaiaaaptdwaabeepaaaaaaaaaaaaaaaaaaaaaaaaaaaaaaaaaaaaaaaaaaaaaaaaaaaaaaaaaaaaaaaaaaaaaaaaaaaaaaaaaaaaaaaaaaaaaaaaaaaaaaaaaaaaaaaaaaaaaaaaaaaaaaaaaaaaaaaaaaaaaaaaaaaaaaaaaaaaaaaaaaaaaaaaaaaaaaaaaaaaaaaaaaaaaaaaaaaaaaaa"/>
    <w:basedOn w:val="a"/>
    <w:rsid w:val="0050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2">
    <w:name w:val="Знак Знак4"/>
    <w:qFormat/>
    <w:rPr>
      <w:rFonts w:ascii="Times New Roman" w:hAnsi="Times New Roman" w:cs="Times New Roman"/>
      <w:sz w:val="24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customStyle="1" w:styleId="4665">
    <w:name w:val="4665"/>
    <w:aliases w:val="bqiaagaaeyqcaaagiaiaaao7eqaabckraaaaaaaaaaaaaaaaaaaaaaaaaaaaaaaaaaaaaaaaaaaaaaaaaaaaaaaaaaaaaaaaaaaaaaaaaaaaaaaaaaaaaaaaaaaaaaaaaaaaaaaaaaaaaaaaaaaaaaaaaaaaaaaaaaaaaaaaaaaaaaaaaaaaaaaaaaaaaaaaaaaaaaaaaaaaaaaaaaaaaaaaaaaaaaaaaaaaaaaa"/>
    <w:basedOn w:val="a"/>
    <w:rsid w:val="0050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qFormat/>
    <w:rPr>
      <w:b/>
      <w:sz w:val="22"/>
      <w:szCs w:val="22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52">
    <w:name w:val="Знак Знак5"/>
    <w:qFormat/>
    <w:rPr>
      <w:rFonts w:ascii="Times New Roman" w:eastAsia="Times New Roman" w:hAnsi="Times New Roman" w:cs="Times New Roman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character" w:customStyle="1" w:styleId="60">
    <w:name w:val="Заголовок 6 Знак"/>
    <w:qFormat/>
    <w:rPr>
      <w:b/>
    </w:rPr>
  </w:style>
  <w:style w:type="paragraph" w:customStyle="1" w:styleId="6051">
    <w:name w:val="6051"/>
    <w:aliases w:val="bqiaagaaeyqcaaagiaiaaamkfwaabrgxaaaaaaaaaaaaaaaaaaaaaaaaaaaaaaaaaaaaaaaaaaaaaaaaaaaaaaaaaaaaaaaaaaaaaaaaaaaaaaaaaaaaaaaaaaaaaaaaaaaaaaaaaaaaaaaaaaaaaaaaaaaaaaaaaaaaaaaaaaaaaaaaaaaaaaaaaaaaaaaaaaaaaaaaaaaaaaaaaaaaaaaaaaaaaaaaaaaaaaaa"/>
    <w:basedOn w:val="a"/>
    <w:rsid w:val="008F2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62">
    <w:name w:val="Заголовок №6_"/>
    <w:qFormat/>
    <w:rPr>
      <w:b/>
      <w:bCs/>
      <w:shd w:val="clear" w:color="auto" w:fill="FFFFFF"/>
    </w:rPr>
  </w:style>
  <w:style w:type="character" w:customStyle="1" w:styleId="63">
    <w:name w:val="Знак Знак6"/>
    <w:qFormat/>
    <w:rPr>
      <w:rFonts w:ascii="Times New Roman" w:hAnsi="Times New Roman" w:cs="Times New Roman"/>
      <w:sz w:val="28"/>
      <w:szCs w:val="28"/>
    </w:rPr>
  </w:style>
  <w:style w:type="paragraph" w:styleId="64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/>
      <w:ind w:hanging="460"/>
      <w:jc w:val="center"/>
      <w:outlineLvl w:val="5"/>
    </w:pPr>
    <w:rPr>
      <w:b/>
      <w:bCs/>
      <w:sz w:val="20"/>
      <w:szCs w:val="20"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72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pacing w:val="0"/>
      <w:sz w:val="38"/>
      <w:szCs w:val="38"/>
      <w:u w:val="none"/>
    </w:rPr>
  </w:style>
  <w:style w:type="paragraph" w:styleId="74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82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paragraph" w:styleId="83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character" w:customStyle="1" w:styleId="90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92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paragraph" w:styleId="93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paragraph" w:customStyle="1" w:styleId="FrameContents">
    <w:name w:val="Frame Contents"/>
    <w:basedOn w:val="a"/>
    <w:qFormat/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table" w:customStyle="1" w:styleId="Lined-Accent">
    <w:name w:val="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customStyle="1" w:styleId="Style18">
    <w:name w:val="Style18"/>
    <w:basedOn w:val="a"/>
    <w:qFormat/>
    <w:pPr>
      <w:widowControl w:val="0"/>
      <w:spacing w:after="0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qFormat/>
    <w:pPr>
      <w:widowControl w:val="0"/>
      <w:spacing w:after="0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/>
      <w:jc w:val="center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/>
      <w:jc w:val="center"/>
    </w:pPr>
    <w:rPr>
      <w:rFonts w:ascii="Arial Black" w:hAnsi="Arial Black" w:cs="Arial Black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numbering" w:customStyle="1" w:styleId="WW8Num1">
    <w:name w:val="WW8Num1"/>
    <w:qFormat/>
  </w:style>
  <w:style w:type="numbering" w:customStyle="1" w:styleId="WW8Num10">
    <w:name w:val="WW8Num1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numbering" w:customStyle="1" w:styleId="WW8Num11">
    <w:name w:val="WW8Num11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numbering" w:customStyle="1" w:styleId="WW8Num12">
    <w:name w:val="WW8Num12"/>
    <w:qFormat/>
  </w:style>
  <w:style w:type="character" w:customStyle="1" w:styleId="WW8Num12z0">
    <w:name w:val="WW8Num12z0"/>
    <w:qFormat/>
  </w:style>
  <w:style w:type="numbering" w:customStyle="1" w:styleId="WW8Num13">
    <w:name w:val="WW8Num13"/>
    <w:qFormat/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numbering" w:customStyle="1" w:styleId="WW8Num14">
    <w:name w:val="WW8Num14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numbering" w:customStyle="1" w:styleId="WW8Num15">
    <w:name w:val="WW8Num15"/>
    <w:qFormat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5z1">
    <w:name w:val="WW8Num15z1"/>
    <w:qFormat/>
  </w:style>
  <w:style w:type="numbering" w:customStyle="1" w:styleId="WW8Num16">
    <w:name w:val="WW8Num16"/>
    <w:qFormat/>
  </w:style>
  <w:style w:type="character" w:customStyle="1" w:styleId="WW8Num16z0">
    <w:name w:val="WW8Num16z0"/>
    <w:qFormat/>
    <w:rPr>
      <w:b/>
      <w:bCs/>
      <w:position w:val="0"/>
      <w:sz w:val="24"/>
      <w:vertAlign w:val="baseline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position w:val="0"/>
      <w:sz w:val="24"/>
      <w:vertAlign w:val="baseline"/>
    </w:rPr>
  </w:style>
  <w:style w:type="numbering" w:customStyle="1" w:styleId="WW8Num17">
    <w:name w:val="WW8Num17"/>
    <w:qFormat/>
  </w:style>
  <w:style w:type="character" w:customStyle="1" w:styleId="WW8Num17z0">
    <w:name w:val="WW8Num17z0"/>
    <w:qFormat/>
    <w:rPr>
      <w:rFonts w:ascii="Times New Roman" w:hAnsi="Times New Roman" w:cs="Times New Roman"/>
      <w:b/>
      <w:bCs w:val="0"/>
      <w:i/>
      <w:iCs w:val="0"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numbering" w:customStyle="1" w:styleId="WW8Num18">
    <w:name w:val="WW8Num18"/>
    <w:qFormat/>
  </w:style>
  <w:style w:type="character" w:customStyle="1" w:styleId="WW8Num18z0">
    <w:name w:val="WW8Num18z0"/>
    <w:qFormat/>
    <w:rPr>
      <w:b w:val="0"/>
      <w:bCs w:val="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numbering" w:customStyle="1" w:styleId="WW8Num19">
    <w:name w:val="WW8Num19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numbering" w:customStyle="1" w:styleId="WW8Num2">
    <w:name w:val="WW8Num2"/>
    <w:qFormat/>
  </w:style>
  <w:style w:type="numbering" w:customStyle="1" w:styleId="WW8Num20">
    <w:name w:val="WW8Num20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numbering" w:customStyle="1" w:styleId="WW8Num21">
    <w:name w:val="WW8Num21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numbering" w:customStyle="1" w:styleId="WW8Num22">
    <w:name w:val="WW8Num22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numbering" w:customStyle="1" w:styleId="WW8Num23">
    <w:name w:val="WW8Num23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numbering" w:customStyle="1" w:styleId="WW8Num24">
    <w:name w:val="WW8Num24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numbering" w:customStyle="1" w:styleId="WW8Num25">
    <w:name w:val="WW8Num25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numbering" w:customStyle="1" w:styleId="WW8Num26">
    <w:name w:val="WW8Num26"/>
    <w:qFormat/>
  </w:style>
  <w:style w:type="character" w:customStyle="1" w:styleId="WW8Num26z0">
    <w:name w:val="WW8Num26z0"/>
    <w:qFormat/>
    <w:rPr>
      <w:sz w:val="22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numbering" w:customStyle="1" w:styleId="WW8Num27">
    <w:name w:val="WW8Num27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numbering" w:customStyle="1" w:styleId="WW8Num28">
    <w:name w:val="WW8Num28"/>
    <w:qFormat/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  <w:rPr>
      <w:i w:val="0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numbering" w:customStyle="1" w:styleId="WW8Num29">
    <w:name w:val="WW8Num29"/>
    <w:qFormat/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2z0">
    <w:name w:val="WW8Num2z0"/>
    <w:qFormat/>
    <w:rPr>
      <w:b/>
      <w:i w:val="0"/>
    </w:rPr>
  </w:style>
  <w:style w:type="numbering" w:customStyle="1" w:styleId="WW8Num3">
    <w:name w:val="WW8Num3"/>
    <w:qFormat/>
  </w:style>
  <w:style w:type="numbering" w:customStyle="1" w:styleId="WW8Num30">
    <w:name w:val="WW8Num30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numbering" w:customStyle="1" w:styleId="WW8Num31">
    <w:name w:val="WW8Num31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character" w:customStyle="1" w:styleId="WW8Num33z0">
    <w:name w:val="WW8Num33z0"/>
    <w:qFormat/>
  </w:style>
  <w:style w:type="numbering" w:customStyle="1" w:styleId="WW8Num34">
    <w:name w:val="WW8Num34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numbering" w:customStyle="1" w:styleId="WW8Num35">
    <w:name w:val="WW8Num35"/>
    <w:qFormat/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  <w:rPr>
      <w:i w:val="0"/>
    </w:rPr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  <w:rPr>
      <w:i w:val="0"/>
    </w:rPr>
  </w:style>
  <w:style w:type="numbering" w:customStyle="1" w:styleId="WW8Num38">
    <w:name w:val="WW8Num38"/>
    <w:qFormat/>
  </w:style>
  <w:style w:type="character" w:customStyle="1" w:styleId="WW8Num38z0">
    <w:name w:val="WW8Num38z0"/>
    <w:qFormat/>
    <w:rPr>
      <w:i w:val="0"/>
      <w:iCs/>
      <w:sz w:val="22"/>
      <w:u w:val="none"/>
    </w:rPr>
  </w:style>
  <w:style w:type="numbering" w:customStyle="1" w:styleId="WW8Num39">
    <w:name w:val="WW8Num39"/>
    <w:qFormat/>
  </w:style>
  <w:style w:type="character" w:customStyle="1" w:styleId="WW8Num39z0">
    <w:name w:val="WW8Num39z0"/>
    <w:qFormat/>
  </w:style>
  <w:style w:type="character" w:customStyle="1" w:styleId="WW8Num3z0">
    <w:name w:val="WW8Num3z0"/>
    <w:qFormat/>
  </w:style>
  <w:style w:type="numbering" w:customStyle="1" w:styleId="WW8Num4">
    <w:name w:val="WW8Num4"/>
    <w:qFormat/>
  </w:style>
  <w:style w:type="numbering" w:customStyle="1" w:styleId="WW8Num40">
    <w:name w:val="WW8Num40"/>
    <w:qFormat/>
  </w:style>
  <w:style w:type="character" w:customStyle="1" w:styleId="WW8Num40z0">
    <w:name w:val="WW8Num40z0"/>
    <w:qFormat/>
    <w:rPr>
      <w:b/>
    </w:rPr>
  </w:style>
  <w:style w:type="character" w:customStyle="1" w:styleId="WW8Num40z1">
    <w:name w:val="WW8Num40z1"/>
    <w:qFormat/>
    <w:rPr>
      <w:i w:val="0"/>
    </w:rPr>
  </w:style>
  <w:style w:type="numbering" w:customStyle="1" w:styleId="WW8Num41">
    <w:name w:val="WW8Num41"/>
    <w:qFormat/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numbering" w:customStyle="1" w:styleId="WW8Num42">
    <w:name w:val="WW8Num42"/>
    <w:qFormat/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numbering" w:customStyle="1" w:styleId="WW8Num43">
    <w:name w:val="WW8Num43"/>
    <w:qFormat/>
  </w:style>
  <w:style w:type="character" w:customStyle="1" w:styleId="WW8Num43z0">
    <w:name w:val="WW8Num43z0"/>
    <w:qFormat/>
  </w:style>
  <w:style w:type="numbering" w:customStyle="1" w:styleId="WW8Num44">
    <w:name w:val="WW8Num44"/>
    <w:qFormat/>
  </w:style>
  <w:style w:type="character" w:customStyle="1" w:styleId="WW8Num44z0">
    <w:name w:val="WW8Num44z0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character" w:customStyle="1" w:styleId="WW8Num46z0">
    <w:name w:val="WW8Num46z0"/>
    <w:qFormat/>
    <w:rPr>
      <w:b/>
    </w:rPr>
  </w:style>
  <w:style w:type="character" w:customStyle="1" w:styleId="WW8Num46z1">
    <w:name w:val="WW8Num46z1"/>
    <w:qFormat/>
    <w:rPr>
      <w:i w:val="0"/>
    </w:rPr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numbering" w:customStyle="1" w:styleId="WW8Num5">
    <w:name w:val="WW8Num5"/>
    <w:qFormat/>
  </w:style>
  <w:style w:type="character" w:customStyle="1" w:styleId="WW8Num5z0">
    <w:name w:val="WW8Num5z0"/>
    <w:qFormat/>
  </w:style>
  <w:style w:type="numbering" w:customStyle="1" w:styleId="WW8Num6">
    <w:name w:val="WW8Num6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numbering" w:customStyle="1" w:styleId="WW8Num7">
    <w:name w:val="WW8Num7"/>
    <w:qFormat/>
  </w:style>
  <w:style w:type="character" w:customStyle="1" w:styleId="WW8Num7z0">
    <w:name w:val="WW8Num7z0"/>
    <w:qFormat/>
  </w:style>
  <w:style w:type="numbering" w:customStyle="1" w:styleId="WW8Num8">
    <w:name w:val="WW8Num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numbering" w:customStyle="1" w:styleId="WW8Num9">
    <w:name w:val="WW8Num9"/>
    <w:qFormat/>
  </w:style>
  <w:style w:type="character" w:customStyle="1" w:styleId="WW8Num9z0">
    <w:name w:val="WW8Num9z0"/>
    <w:qFormat/>
  </w:style>
  <w:style w:type="paragraph" w:styleId="a9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a">
    <w:name w:val="No Spacing"/>
    <w:qFormat/>
    <w:rPr>
      <w:rFonts w:eastAsia="Times New Roman" w:cs="Times New Roman"/>
      <w:lang w:val="ru-RU"/>
    </w:rPr>
  </w:style>
  <w:style w:type="paragraph" w:styleId="ab">
    <w:name w:val="Title"/>
    <w:basedOn w:val="a"/>
    <w:next w:val="a"/>
    <w:link w:val="ac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c">
    <w:name w:val="Название Знак"/>
    <w:link w:val="ab"/>
    <w:uiPriority w:val="10"/>
    <w:rPr>
      <w:sz w:val="48"/>
      <w:szCs w:val="48"/>
    </w:rPr>
  </w:style>
  <w:style w:type="paragraph" w:styleId="a7">
    <w:name w:val="Subtitle"/>
    <w:basedOn w:val="a"/>
    <w:next w:val="a"/>
    <w:link w:val="20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a8">
    <w:name w:val="Intense Quote"/>
    <w:basedOn w:val="a"/>
    <w:next w:val="a"/>
    <w:link w:val="23"/>
    <w:qFormat/>
    <w:pPr>
      <w:pBdr>
        <w:top w:val="single" w:sz="4" w:space="10" w:color="4472C4"/>
        <w:bottom w:val="single" w:sz="4" w:space="10" w:color="4472C4"/>
      </w:pBdr>
      <w:spacing w:before="360" w:after="360" w:line="254" w:lineRule="auto"/>
      <w:ind w:left="864" w:right="864"/>
      <w:jc w:val="center"/>
    </w:pPr>
    <w:rPr>
      <w:rFonts w:ascii="Times New Roman" w:hAnsi="Times New Roman"/>
      <w:i/>
      <w:iCs/>
      <w:color w:val="4472C4"/>
      <w:sz w:val="20"/>
      <w:szCs w:val="20"/>
    </w:rPr>
  </w:style>
  <w:style w:type="paragraph" w:styleId="a3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4">
    <w:name w:val="footer"/>
    <w:basedOn w:val="a"/>
    <w:link w:val="1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5">
    <w:name w:val="endnote text"/>
    <w:basedOn w:val="a"/>
    <w:link w:val="14"/>
    <w:pPr>
      <w:spacing w:after="0" w:line="240" w:lineRule="auto"/>
    </w:pPr>
    <w:rPr>
      <w:sz w:val="20"/>
      <w:szCs w:val="20"/>
      <w:lang w:val="en-US"/>
    </w:rPr>
  </w:style>
  <w:style w:type="character" w:styleId="ae">
    <w:name w:val="endnote reference"/>
    <w:uiPriority w:val="99"/>
    <w:semiHidden/>
    <w:unhideWhenUsed/>
    <w:rPr>
      <w:vertAlign w:val="superscript"/>
    </w:rPr>
  </w:style>
  <w:style w:type="paragraph" w:styleId="af">
    <w:name w:val="TOC Heading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F5496"/>
      <w:lang w:val="ru-RU"/>
    </w:rPr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af1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character" w:customStyle="1" w:styleId="af4">
    <w:name w:val="Текст сноски Знак"/>
    <w:qFormat/>
    <w:rPr>
      <w:rFonts w:ascii="Times New Roman" w:hAnsi="Times New Roman" w:cs="Times New Roman"/>
      <w:sz w:val="20"/>
      <w:szCs w:val="20"/>
      <w:lang w:val="en-US"/>
    </w:rPr>
  </w:style>
  <w:style w:type="character" w:styleId="af5">
    <w:name w:val="Hyperlink"/>
    <w:rPr>
      <w:rFonts w:cs="Times New Roman"/>
      <w:color w:val="0000FF"/>
      <w:u w:val="single"/>
    </w:rPr>
  </w:style>
  <w:style w:type="character" w:styleId="af6">
    <w:name w:val="Emphasis"/>
    <w:qFormat/>
    <w:rPr>
      <w:rFonts w:cs="Times New Roman"/>
      <w:i/>
    </w:rPr>
  </w:style>
  <w:style w:type="character" w:customStyle="1" w:styleId="af7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f8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af9">
    <w:name w:val="Текст примечания Знак"/>
    <w:qFormat/>
    <w:rPr>
      <w:rFonts w:cs="Times New Roman"/>
      <w:sz w:val="20"/>
      <w:szCs w:val="20"/>
    </w:rPr>
  </w:style>
  <w:style w:type="character" w:customStyle="1" w:styleId="afa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afb">
    <w:name w:val="Цветовое выделение"/>
    <w:qFormat/>
    <w:rPr>
      <w:b/>
      <w:color w:val="26282F"/>
    </w:rPr>
  </w:style>
  <w:style w:type="character" w:customStyle="1" w:styleId="afc">
    <w:name w:val="Гипертекстовая ссылка"/>
    <w:qFormat/>
    <w:rPr>
      <w:b/>
      <w:color w:val="106BBE"/>
    </w:rPr>
  </w:style>
  <w:style w:type="character" w:customStyle="1" w:styleId="afd">
    <w:name w:val="Активная гипертекстовая ссылка"/>
    <w:qFormat/>
    <w:rPr>
      <w:b/>
      <w:color w:val="106BBE"/>
      <w:u w:val="single"/>
    </w:rPr>
  </w:style>
  <w:style w:type="character" w:customStyle="1" w:styleId="afe">
    <w:name w:val="Выделение для Базового Поиска"/>
    <w:qFormat/>
    <w:rPr>
      <w:b/>
      <w:color w:val="0058A9"/>
    </w:rPr>
  </w:style>
  <w:style w:type="character" w:customStyle="1" w:styleId="aff">
    <w:name w:val="Выделение для Базового Поиска (курсив)"/>
    <w:qFormat/>
    <w:rPr>
      <w:b/>
      <w:i/>
      <w:color w:val="0058A9"/>
    </w:rPr>
  </w:style>
  <w:style w:type="character" w:customStyle="1" w:styleId="aff0">
    <w:name w:val="Заголовок своего сообщения"/>
    <w:qFormat/>
    <w:rPr>
      <w:b/>
      <w:color w:val="26282F"/>
    </w:rPr>
  </w:style>
  <w:style w:type="character" w:customStyle="1" w:styleId="aff1">
    <w:name w:val="Заголовок чужого сообщения"/>
    <w:qFormat/>
    <w:rPr>
      <w:b/>
      <w:color w:val="FF0000"/>
    </w:rPr>
  </w:style>
  <w:style w:type="character" w:customStyle="1" w:styleId="aff2">
    <w:name w:val="Найденные слова"/>
    <w:qFormat/>
    <w:rPr>
      <w:b/>
      <w:color w:val="26282F"/>
      <w:shd w:val="clear" w:color="auto" w:fill="FFF580"/>
    </w:rPr>
  </w:style>
  <w:style w:type="character" w:customStyle="1" w:styleId="aff3">
    <w:name w:val="Не вступил в силу"/>
    <w:qFormat/>
    <w:rPr>
      <w:b/>
      <w:color w:val="000000"/>
      <w:shd w:val="clear" w:color="auto" w:fill="D8EDE8"/>
    </w:rPr>
  </w:style>
  <w:style w:type="character" w:customStyle="1" w:styleId="aff4">
    <w:name w:val="Опечатки"/>
    <w:qFormat/>
    <w:rPr>
      <w:color w:val="FF0000"/>
    </w:rPr>
  </w:style>
  <w:style w:type="character" w:customStyle="1" w:styleId="aff5">
    <w:name w:val="Продолжение ссылки"/>
    <w:qFormat/>
  </w:style>
  <w:style w:type="character" w:customStyle="1" w:styleId="aff6">
    <w:name w:val="Сравнение редакций"/>
    <w:qFormat/>
    <w:rPr>
      <w:b/>
      <w:color w:val="26282F"/>
    </w:rPr>
  </w:style>
  <w:style w:type="character" w:customStyle="1" w:styleId="aff7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8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9">
    <w:name w:val="Ссылка на утративший силу документ"/>
    <w:qFormat/>
    <w:rPr>
      <w:b/>
      <w:color w:val="749232"/>
    </w:rPr>
  </w:style>
  <w:style w:type="character" w:customStyle="1" w:styleId="affa">
    <w:name w:val="Утратил силу"/>
    <w:qFormat/>
    <w:rPr>
      <w:b/>
      <w:strike/>
      <w:color w:val="666600"/>
    </w:rPr>
  </w:style>
  <w:style w:type="character" w:styleId="affb">
    <w:name w:val="annotation reference"/>
    <w:qFormat/>
    <w:rPr>
      <w:rFonts w:cs="Times New Roman"/>
      <w:sz w:val="16"/>
    </w:rPr>
  </w:style>
  <w:style w:type="character" w:customStyle="1" w:styleId="affc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affd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e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f">
    <w:name w:val="Strong"/>
    <w:qFormat/>
    <w:rPr>
      <w:b/>
      <w:bCs/>
    </w:rPr>
  </w:style>
  <w:style w:type="character" w:styleId="afff0">
    <w:name w:val="FollowedHyperlink"/>
    <w:rPr>
      <w:color w:val="0000FF"/>
      <w:u w:val="single"/>
    </w:rPr>
  </w:style>
  <w:style w:type="character" w:styleId="afff1">
    <w:name w:val="Subtle Emphasis"/>
    <w:qFormat/>
    <w:rPr>
      <w:i/>
      <w:iCs/>
      <w:color w:val="404040"/>
    </w:rPr>
  </w:style>
  <w:style w:type="character" w:customStyle="1" w:styleId="afff2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f3">
    <w:name w:val="Неразрешенное упоминание"/>
    <w:qFormat/>
    <w:rPr>
      <w:color w:val="605E5C"/>
      <w:shd w:val="clear" w:color="auto" w:fill="E1DFDD"/>
    </w:rPr>
  </w:style>
  <w:style w:type="character" w:styleId="afff4">
    <w:name w:val="footnote reference"/>
    <w:rPr>
      <w:vertAlign w:val="superscript"/>
    </w:rPr>
  </w:style>
  <w:style w:type="character" w:customStyle="1" w:styleId="afff5">
    <w:name w:val="Символ сноски"/>
    <w:qFormat/>
  </w:style>
  <w:style w:type="character" w:customStyle="1" w:styleId="afff6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afff7">
    <w:name w:val="Основной текст с отступом Знак"/>
    <w:qFormat/>
    <w:rPr>
      <w:sz w:val="22"/>
      <w:szCs w:val="22"/>
      <w:lang w:val="en-US"/>
    </w:rPr>
  </w:style>
  <w:style w:type="character" w:customStyle="1" w:styleId="afff8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afff9">
    <w:name w:val="Знак Знак"/>
    <w:qFormat/>
    <w:rPr>
      <w:rFonts w:ascii="Tahoma" w:hAnsi="Tahoma" w:cs="Tahoma"/>
      <w:sz w:val="16"/>
    </w:rPr>
  </w:style>
  <w:style w:type="character" w:customStyle="1" w:styleId="afffa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afffb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afffc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fffd">
    <w:name w:val="Intense Emphasis"/>
    <w:qFormat/>
    <w:rPr>
      <w:i/>
      <w:iCs/>
      <w:color w:val="4472C4"/>
    </w:rPr>
  </w:style>
  <w:style w:type="character" w:styleId="afffe">
    <w:name w:val="Subtle Reference"/>
    <w:qFormat/>
    <w:rPr>
      <w:smallCaps/>
      <w:color w:val="404040"/>
    </w:rPr>
  </w:style>
  <w:style w:type="character" w:styleId="affff">
    <w:name w:val="Intense Reference"/>
    <w:qFormat/>
    <w:rPr>
      <w:b/>
      <w:bCs/>
      <w:smallCaps/>
      <w:color w:val="4472C4"/>
      <w:spacing w:val="5"/>
    </w:rPr>
  </w:style>
  <w:style w:type="character" w:styleId="affff0">
    <w:name w:val="Book Title"/>
    <w:qFormat/>
    <w:rPr>
      <w:b/>
      <w:bCs/>
      <w:i/>
      <w:iCs/>
      <w:spacing w:val="5"/>
    </w:rPr>
  </w:style>
  <w:style w:type="character" w:customStyle="1" w:styleId="affff1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pacing w:val="0"/>
      <w:sz w:val="38"/>
      <w:szCs w:val="38"/>
      <w:u w:val="none"/>
    </w:rPr>
  </w:style>
  <w:style w:type="paragraph" w:styleId="affff2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3">
    <w:name w:val="List"/>
    <w:basedOn w:val="a"/>
    <w:pPr>
      <w:ind w:left="283" w:hanging="283"/>
      <w:contextualSpacing/>
    </w:pPr>
  </w:style>
  <w:style w:type="paragraph" w:styleId="afff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ffff5">
    <w:name w:val="Обычный (Интернет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6">
    <w:name w:val="footnote text"/>
    <w:basedOn w:val="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fff7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styleId="affff8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fff9">
    <w:name w:val="annotation subject"/>
    <w:basedOn w:val="affff8"/>
    <w:next w:val="affff8"/>
    <w:qFormat/>
    <w:rPr>
      <w:rFonts w:ascii="Times New Roman" w:hAnsi="Times New Roman"/>
      <w:b/>
      <w:bCs/>
    </w:rPr>
  </w:style>
  <w:style w:type="paragraph" w:customStyle="1" w:styleId="affffa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b">
    <w:name w:val="Внимание: криминал!!"/>
    <w:basedOn w:val="affffa"/>
    <w:next w:val="a"/>
    <w:qFormat/>
  </w:style>
  <w:style w:type="paragraph" w:customStyle="1" w:styleId="affffc">
    <w:name w:val="Внимание: недобросовестность!"/>
    <w:basedOn w:val="affffa"/>
    <w:next w:val="a"/>
    <w:qFormat/>
  </w:style>
  <w:style w:type="paragraph" w:customStyle="1" w:styleId="affffd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6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affffe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f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fff0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f1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f2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f3">
    <w:name w:val="Заголовок ЭР (правое окно)"/>
    <w:basedOn w:val="afffff2"/>
    <w:next w:val="a"/>
    <w:qFormat/>
    <w:pPr>
      <w:spacing w:after="0"/>
      <w:jc w:val="left"/>
    </w:pPr>
  </w:style>
  <w:style w:type="paragraph" w:customStyle="1" w:styleId="afffff4">
    <w:name w:val="Интерактивный заголовок"/>
    <w:basedOn w:val="1f7"/>
    <w:next w:val="a"/>
    <w:qFormat/>
    <w:rPr>
      <w:u w:val="single"/>
    </w:rPr>
  </w:style>
  <w:style w:type="paragraph" w:customStyle="1" w:styleId="afffff5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f6">
    <w:name w:val="Информация об изменениях"/>
    <w:basedOn w:val="afffff5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7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f8">
    <w:name w:val="Комментарий"/>
    <w:basedOn w:val="afffff7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9">
    <w:name w:val="Информация об изменениях документа"/>
    <w:basedOn w:val="afffff8"/>
    <w:next w:val="a"/>
    <w:qFormat/>
    <w:rPr>
      <w:i/>
      <w:iCs/>
    </w:rPr>
  </w:style>
  <w:style w:type="paragraph" w:customStyle="1" w:styleId="afffffa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b">
    <w:name w:val="Колонтитул (левый)"/>
    <w:basedOn w:val="afffffa"/>
    <w:next w:val="a"/>
    <w:qFormat/>
    <w:rPr>
      <w:sz w:val="14"/>
      <w:szCs w:val="14"/>
    </w:rPr>
  </w:style>
  <w:style w:type="paragraph" w:customStyle="1" w:styleId="afffffc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d">
    <w:name w:val="Колонтитул (правый)"/>
    <w:basedOn w:val="afffffc"/>
    <w:next w:val="a"/>
    <w:qFormat/>
    <w:rPr>
      <w:sz w:val="14"/>
      <w:szCs w:val="14"/>
    </w:rPr>
  </w:style>
  <w:style w:type="paragraph" w:customStyle="1" w:styleId="afffffe">
    <w:name w:val="Комментарий пользователя"/>
    <w:basedOn w:val="afffff8"/>
    <w:next w:val="a"/>
    <w:qFormat/>
    <w:pPr>
      <w:jc w:val="left"/>
    </w:pPr>
    <w:rPr>
      <w:shd w:val="clear" w:color="auto" w:fill="FFDFE0"/>
    </w:rPr>
  </w:style>
  <w:style w:type="paragraph" w:customStyle="1" w:styleId="affffff">
    <w:name w:val="Куда обратиться?"/>
    <w:basedOn w:val="affffa"/>
    <w:next w:val="a"/>
    <w:qFormat/>
  </w:style>
  <w:style w:type="paragraph" w:customStyle="1" w:styleId="affffff0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1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f2">
    <w:name w:val="Необходимые документы"/>
    <w:basedOn w:val="affffa"/>
    <w:next w:val="a"/>
    <w:qFormat/>
    <w:pPr>
      <w:ind w:firstLine="118"/>
    </w:pPr>
  </w:style>
  <w:style w:type="paragraph" w:customStyle="1" w:styleId="affffff3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f4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5">
    <w:name w:val="Оглавление"/>
    <w:basedOn w:val="affffff4"/>
    <w:next w:val="a"/>
    <w:qFormat/>
    <w:pPr>
      <w:ind w:left="140"/>
    </w:pPr>
  </w:style>
  <w:style w:type="paragraph" w:customStyle="1" w:styleId="affffff6">
    <w:name w:val="Переменная часть"/>
    <w:basedOn w:val="a6"/>
    <w:next w:val="a"/>
    <w:qFormat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fff8">
    <w:name w:val="Подзаголовок для информации об изменениях"/>
    <w:basedOn w:val="afffff5"/>
    <w:next w:val="a"/>
    <w:qFormat/>
    <w:rPr>
      <w:b/>
      <w:bCs/>
    </w:rPr>
  </w:style>
  <w:style w:type="paragraph" w:customStyle="1" w:styleId="affffff9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a">
    <w:name w:val="Постоянная часть"/>
    <w:basedOn w:val="a6"/>
    <w:next w:val="a"/>
    <w:qFormat/>
    <w:rPr>
      <w:sz w:val="20"/>
      <w:szCs w:val="20"/>
    </w:rPr>
  </w:style>
  <w:style w:type="paragraph" w:customStyle="1" w:styleId="affffffb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c">
    <w:name w:val="Пример."/>
    <w:basedOn w:val="affffa"/>
    <w:next w:val="a"/>
    <w:qFormat/>
  </w:style>
  <w:style w:type="paragraph" w:customStyle="1" w:styleId="affffffd">
    <w:name w:val="Примечание."/>
    <w:basedOn w:val="affffa"/>
    <w:next w:val="a"/>
    <w:qFormat/>
  </w:style>
  <w:style w:type="paragraph" w:customStyle="1" w:styleId="affffffe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f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f0">
    <w:name w:val="Текст в таблице"/>
    <w:basedOn w:val="affffff3"/>
    <w:next w:val="a"/>
    <w:qFormat/>
    <w:pPr>
      <w:ind w:firstLine="500"/>
    </w:pPr>
  </w:style>
  <w:style w:type="paragraph" w:customStyle="1" w:styleId="afffffff1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f2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3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f4">
    <w:name w:val="Центрированный (таблица)"/>
    <w:basedOn w:val="affffff3"/>
    <w:next w:val="a"/>
    <w:qFormat/>
    <w:pPr>
      <w:jc w:val="center"/>
    </w:pPr>
  </w:style>
  <w:style w:type="paragraph" w:styleId="afffffff5">
    <w:name w:val="Revision"/>
    <w:qFormat/>
    <w:rPr>
      <w:rFonts w:ascii="Calibri" w:eastAsia="Times New Roman" w:hAnsi="Calibri" w:cs="Times New Roman"/>
      <w:sz w:val="22"/>
      <w:szCs w:val="22"/>
      <w:lang w:val="ru-RU"/>
    </w:rPr>
  </w:style>
  <w:style w:type="paragraph" w:styleId="afffffff6">
    <w:name w:val="Body Text Indent"/>
    <w:basedOn w:val="a"/>
    <w:pPr>
      <w:spacing w:after="120"/>
      <w:ind w:left="283"/>
    </w:pPr>
    <w:rPr>
      <w:lang w:val="en-US"/>
    </w:rPr>
  </w:style>
  <w:style w:type="paragraph" w:styleId="afffffff7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afffffff8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9">
    <w:name w:val="Знак Знак Знак Знак"/>
    <w:basedOn w:val="a"/>
    <w:qFormat/>
    <w:pPr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afffffffa">
    <w:name w:val="Содержимое таблицы"/>
    <w:basedOn w:val="a"/>
    <w:qFormat/>
    <w:pPr>
      <w:widowControl w:val="0"/>
    </w:pPr>
    <w:rPr>
      <w:rFonts w:eastAsia="Calibri" w:cs="Calibri"/>
      <w:szCs w:val="24"/>
    </w:rPr>
  </w:style>
  <w:style w:type="paragraph" w:customStyle="1" w:styleId="afffffffb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fffc">
    <w:name w:val="Заголовок таблицы"/>
    <w:basedOn w:val="afffffffa"/>
    <w:qFormat/>
    <w:pPr>
      <w:suppressLineNumbers/>
      <w:jc w:val="center"/>
    </w:pPr>
    <w:rPr>
      <w:b/>
      <w:bCs/>
    </w:rPr>
  </w:style>
  <w:style w:type="paragraph" w:customStyle="1" w:styleId="afffffffd">
    <w:name w:val="Содержимое врезки"/>
    <w:basedOn w:val="affff2"/>
    <w:qFormat/>
    <w:pPr>
      <w:widowControl w:val="0"/>
    </w:pPr>
  </w:style>
  <w:style w:type="paragraph" w:styleId="afffffffe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styleId="affffffff">
    <w:name w:val="Normal (Web)"/>
    <w:basedOn w:val="a"/>
    <w:uiPriority w:val="99"/>
    <w:unhideWhenUsed/>
    <w:rsid w:val="008F2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pple-style-span">
    <w:name w:val="apple-style-span"/>
    <w:basedOn w:val="a0"/>
    <w:qFormat/>
  </w:style>
  <w:style w:type="character" w:customStyle="1" w:styleId="blk">
    <w:name w:val="blk"/>
    <w:qFormat/>
  </w:style>
  <w:style w:type="paragraph" w:customStyle="1" w:styleId="body">
    <w:name w:val="body"/>
    <w:basedOn w:val="a"/>
    <w:next w:val="a"/>
    <w:qFormat/>
    <w:pPr>
      <w:widowControl w:val="0"/>
      <w:spacing w:after="0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character" w:customStyle="1" w:styleId="bold-text">
    <w:name w:val="bold-text"/>
    <w:qFormat/>
  </w:style>
  <w:style w:type="character" w:customStyle="1" w:styleId="breadcrumbcurrent">
    <w:name w:val="breadcrumb_current"/>
    <w:qFormat/>
  </w:style>
  <w:style w:type="character" w:customStyle="1" w:styleId="c2">
    <w:name w:val="c2"/>
    <w:basedOn w:val="a0"/>
    <w:qFormat/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paragraph" w:customStyle="1" w:styleId="consplusnormal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defin">
    <w:name w:val="defin"/>
    <w:basedOn w:val="1f3"/>
    <w:qFormat/>
  </w:style>
  <w:style w:type="character" w:customStyle="1" w:styleId="docdata">
    <w:name w:val="docdata"/>
    <w:aliases w:val="docy,v5,1977,bqiaagaaeyqcaaagiaiaaapabaaabc4eaaaaaaaaaaaaaaaaaaaaaaaaaaaaaaaaaaaaaaaaaaaaaaaaaaaaaaaaaaaaaaaaaaaaaaaaaaaaaaaaaaaaaaaaaaaaaaaaaaaaaaaaaaaaaaaaaaaaaaaaaaaaaaaaaaaaaaaaaaaaaaaaaaaaaaaaaaaaaaaaaaaaaaaaaaaaaaaaaaaaaaaaaaaaaaaaaaaaaaaa"/>
    <w:basedOn w:val="a0"/>
    <w:rsid w:val="000242D5"/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gray1">
    <w:name w:val="gray1"/>
    <w:qFormat/>
    <w:rPr>
      <w:color w:val="6C737F"/>
    </w:rPr>
  </w:style>
  <w:style w:type="character" w:customStyle="1" w:styleId="highlightselected">
    <w:name w:val="highlight selected"/>
    <w:qFormat/>
    <w:rPr>
      <w:rFonts w:cs="Times New Roman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icmmi10">
    <w:name w:val="icmmi10"/>
    <w:basedOn w:val="1f3"/>
    <w:qFormat/>
  </w:style>
  <w:style w:type="character" w:customStyle="1" w:styleId="icmr10">
    <w:name w:val="icmr10"/>
    <w:basedOn w:val="1f3"/>
    <w:qFormat/>
  </w:style>
  <w:style w:type="character" w:customStyle="1" w:styleId="icmsy10">
    <w:name w:val="icmsy10"/>
    <w:basedOn w:val="1f3"/>
    <w:qFormat/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marker1">
    <w:name w:val="marker1"/>
    <w:qFormat/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page-link">
    <w:name w:val="page-link"/>
    <w:basedOn w:val="a0"/>
    <w:qFormat/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power">
    <w:name w:val="power"/>
    <w:basedOn w:val="1f3"/>
    <w:qFormat/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19">
    <w:name w:val="s19"/>
    <w:basedOn w:val="1f3"/>
    <w:qFormat/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cale">
    <w:name w:val="scale"/>
    <w:basedOn w:val="1f3"/>
    <w:qFormat/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pellingerror">
    <w:name w:val="spellingerror"/>
    <w:basedOn w:val="a0"/>
    <w:qFormat/>
  </w:style>
  <w:style w:type="character" w:customStyle="1" w:styleId="symbol">
    <w:name w:val="symbol"/>
    <w:basedOn w:val="1f3"/>
    <w:qFormat/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var">
    <w:name w:val="var"/>
    <w:basedOn w:val="1f3"/>
    <w:qFormat/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756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511813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2146</Words>
  <Characters>12234</Characters>
  <Application>Microsoft Office Word</Application>
  <DocSecurity>0</DocSecurity>
  <Lines>101</Lines>
  <Paragraphs>28</Paragraphs>
  <ScaleCrop>false</ScaleCrop>
  <Company/>
  <LinksUpToDate>false</LinksUpToDate>
  <CharactersWithSpaces>14352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ЦРПО Мосполитех</dc:creator>
  <cp:keywords/>
  <dc:description/>
  <cp:lastModifiedBy>Admin</cp:lastModifiedBy>
  <cp:revision>17</cp:revision>
  <dcterms:created xsi:type="dcterms:W3CDTF">2024-01-30T16:44:00Z</dcterms:created>
  <dcterms:modified xsi:type="dcterms:W3CDTF">2026-07-08T08:49:00Z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1059261908</vt:r8>
  </property>
</Properties>
</file>